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F7A" w:rsidRPr="000F51BF" w:rsidRDefault="0048623C" w:rsidP="007E1F7A">
      <w:pPr>
        <w:jc w:val="center"/>
        <w:rPr>
          <w:b/>
          <w:sz w:val="24"/>
        </w:rPr>
      </w:pPr>
      <w:r>
        <w:rPr>
          <w:b/>
          <w:noProof/>
          <w:sz w:val="24"/>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54BB1" w:rsidRPr="00321BCC" w:rsidRDefault="00754BB1" w:rsidP="007E1F7A">
                            <w:pPr>
                              <w:pStyle w:val="DocumentSubtitleCzechRadio"/>
                            </w:pPr>
                          </w:p>
                        </w:txbxContent>
                      </wps:txbx>
                      <wps:bodyPr rot="0" vert="horz" wrap="square" lIns="0" tIns="0" rIns="14351"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" filled="f" stroked="f" strokeweight=".5pt">
                <v:textbox inset="0,0,1.13pt,0">
                  <w:txbxContent>
                    <w:p w:rsidR="00754BB1" w:rsidRPr="00321BCC" w:rsidRDefault="00754BB1" w:rsidP="007E1F7A">
                      <w:pPr>
                        <w:pStyle w:val="DocumentSubtitleCzechRadio"/>
                      </w:pPr>
                    </w:p>
                  </w:txbxContent>
                </v:textbox>
                <w10:wrap anchorx="page" anchory="page"/>
              </v:shape>
            </w:pict>
          </mc:Fallback>
        </mc:AlternateContent>
      </w:r>
      <w:r>
        <w:rPr>
          <w:b/>
          <w:noProof/>
          <w:sz w:val="24"/>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54BB1" w:rsidRPr="00321BCC" w:rsidRDefault="00754BB1" w:rsidP="007E1F7A">
                            <w:pPr>
                              <w:pStyle w:val="DocumentTitleCzechRadio"/>
                            </w:pP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" filled="f" stroked="f" strokeweight=".5pt">
                <v:textbox inset="0,0,0,0">
                  <w:txbxContent>
                    <w:p w:rsidR="00754BB1" w:rsidRPr="00321BCC" w:rsidRDefault="00754BB1" w:rsidP="007E1F7A">
                      <w:pPr>
                        <w:pStyle w:val="DocumentTitleCzechRadio"/>
                      </w:pPr>
                    </w:p>
                  </w:txbxContent>
                </v:textbox>
                <w10:wrap anchorx="page" anchory="page"/>
              </v:shape>
            </w:pict>
          </mc:Fallback>
        </mc:AlternateContent>
      </w:r>
      <w:r>
        <w:rPr>
          <w:b/>
          <w:noProof/>
          <w:sz w:val="24"/>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54BB1" w:rsidRPr="00321BCC" w:rsidRDefault="00754BB1" w:rsidP="007E1F7A">
                            <w:pPr>
                              <w:pStyle w:val="DocumentSubtitleCzechRadio"/>
                            </w:pPr>
                          </w:p>
                        </w:txbxContent>
                      </wps:txbx>
                      <wps:bodyPr rot="0" vert="horz" wrap="square" lIns="0" tIns="0" rIns="14351" bIns="0" anchor="t" anchorCtr="0" upright="1"/>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" filled="f" stroked="f" strokeweight=".5pt">
                <v:textbox inset="0,0,1.13pt,0">
                  <w:txbxContent>
                    <w:p w:rsidR="00754BB1" w:rsidRPr="00321BCC" w:rsidRDefault="00754BB1" w:rsidP="007E1F7A">
                      <w:pPr>
                        <w:pStyle w:val="DocumentSubtitleCzechRadio"/>
                      </w:pPr>
                    </w:p>
                  </w:txbxContent>
                </v:textbox>
                <w10:wrap anchorx="page" anchory="page"/>
              </v:shape>
            </w:pict>
          </mc:Fallback>
        </mc:AlternateContent>
      </w:r>
      <w:r>
        <w:rPr>
          <w:b/>
          <w:noProof/>
          <w:sz w:val="24"/>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54BB1" w:rsidRPr="00321BCC" w:rsidRDefault="00754BB1" w:rsidP="007E1F7A">
                            <w:pPr>
                              <w:pStyle w:val="DocumentTitleCzechRadio"/>
                            </w:pP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" filled="f" stroked="f" strokeweight=".5pt">
                <v:textbox inset="0,0,0,0">
                  <w:txbxContent>
                    <w:p w:rsidR="00754BB1" w:rsidRPr="00321BCC" w:rsidRDefault="00754BB1" w:rsidP="007E1F7A">
                      <w:pPr>
                        <w:pStyle w:val="DocumentTitleCzechRadio"/>
                      </w:pPr>
                    </w:p>
                  </w:txbxContent>
                </v:textbox>
                <w10:wrap anchorx="page" anchory="page"/>
              </v:shape>
            </w:pict>
          </mc:Fallback>
        </mc:AlternateContent>
      </w:r>
      <w:r w:rsidR="00EF68C2" w:rsidRPr="000F51BF">
        <w:rPr>
          <w:b/>
          <w:sz w:val="24"/>
        </w:rPr>
        <w:t>SMLOUVA O DÍLO A POSKYTNUTÍ SLUŽEB AUTORSKÉHO DOZORU</w:t>
      </w:r>
    </w:p>
    <w:p w:rsidR="00425FBB" w:rsidRDefault="00425FBB" w:rsidP="007E1F7A">
      <w:pPr>
        <w:jc w:val="center"/>
      </w:pPr>
    </w:p>
    <w:p w:rsidR="00425FBB" w:rsidRDefault="00425FBB" w:rsidP="00425FBB">
      <w:pPr>
        <w:widowControl w:val="0"/>
        <w:jc w:val="center"/>
        <w:rPr>
          <w:b/>
        </w:rPr>
      </w:pPr>
      <w:r w:rsidRPr="001D4CE8">
        <w:rPr>
          <w:b/>
        </w:rPr>
        <w:t>č. _CISLO_SMLOUVY_</w:t>
      </w:r>
    </w:p>
    <w:p w:rsidR="007E1F7A" w:rsidRPr="006C01E9" w:rsidRDefault="007E1F7A" w:rsidP="007E1F7A">
      <w:pPr>
        <w:widowControl w:val="0"/>
        <w:rPr>
          <w:b/>
          <w:sz w:val="24"/>
          <w:szCs w:val="24"/>
        </w:rPr>
      </w:pPr>
    </w:p>
    <w:p w:rsidR="007E1F7A" w:rsidRPr="006D0812" w:rsidRDefault="0048623C" w:rsidP="007E1F7A">
      <w:pPr>
        <w:pStyle w:val="SubjectName-ContractCzechRadio"/>
      </w:pPr>
      <w:r w:rsidRPr="006D0812">
        <w:t>Český rozhlas</w:t>
      </w:r>
    </w:p>
    <w:p w:rsidR="007E1F7A" w:rsidRPr="006D0812" w:rsidRDefault="0048623C" w:rsidP="007E1F7A">
      <w:pPr>
        <w:pStyle w:val="SubjectSpecification-ContractCzechRadio"/>
      </w:pPr>
      <w:r w:rsidRPr="006D0812">
        <w:t>zřízený zákonem č. 484/1991 Sb., o Českém rozhlasu</w:t>
      </w:r>
    </w:p>
    <w:p w:rsidR="007E1F7A" w:rsidRPr="006D0812" w:rsidRDefault="0048623C" w:rsidP="007E1F7A">
      <w:pPr>
        <w:pStyle w:val="SubjectSpecification-ContractCzechRadio"/>
      </w:pPr>
      <w:r w:rsidRPr="006D0812">
        <w:t>nezapisuje se do obchodního rejstříku</w:t>
      </w:r>
    </w:p>
    <w:p w:rsidR="007E1F7A" w:rsidRPr="006D0812" w:rsidRDefault="0048623C" w:rsidP="007E1F7A">
      <w:pPr>
        <w:pStyle w:val="SubjectSpecification-ContractCzechRadio"/>
      </w:pPr>
      <w:r w:rsidRPr="006D0812">
        <w:t>se sídlem Vinohradská 12, 120 99 Praha 2</w:t>
      </w:r>
    </w:p>
    <w:p w:rsidR="007E1F7A" w:rsidRPr="006D0812" w:rsidRDefault="0048623C" w:rsidP="007E1F7A">
      <w:pPr>
        <w:pStyle w:val="SubjectSpecification-ContractCzechRadio"/>
      </w:pPr>
      <w:r w:rsidRPr="006D0812">
        <w:t>IČ</w:t>
      </w:r>
      <w:r w:rsidR="00E035F7">
        <w:t>O</w:t>
      </w:r>
      <w:r w:rsidRPr="006D0812">
        <w:t xml:space="preserve"> 45245053, DIČ CZ45245053</w:t>
      </w:r>
    </w:p>
    <w:p w:rsidR="007E1F7A" w:rsidRDefault="0048623C" w:rsidP="007E1F7A">
      <w:pPr>
        <w:pStyle w:val="SubjectSpecification-ContractCzechRadio"/>
      </w:pPr>
      <w:r>
        <w:t>zastoupený</w:t>
      </w:r>
      <w:r w:rsidR="00AB68C6" w:rsidRPr="00AB68C6">
        <w:t>: Mgr. Liborem Paulusem, vedoucím Odboru správy a majetku</w:t>
      </w:r>
    </w:p>
    <w:p w:rsidR="007E1F7A" w:rsidRDefault="0048623C" w:rsidP="007E1F7A">
      <w:pPr>
        <w:pStyle w:val="SubjectSpecification-ContractCzechRadio"/>
      </w:pPr>
      <w:r w:rsidRPr="006D0812">
        <w:t>bankovní spojení: Raiffeisenbank a.s., č. ú.: 1001040797/5500</w:t>
      </w:r>
    </w:p>
    <w:p w:rsidR="007E1F7A" w:rsidRPr="007C3137" w:rsidRDefault="0048623C" w:rsidP="007E1F7A">
      <w:pPr>
        <w:pStyle w:val="SubjectSpecification-ContractCzechRadio"/>
      </w:pPr>
      <w:r>
        <w:t>zástupce pro</w:t>
      </w:r>
      <w:r w:rsidRPr="003A5077">
        <w:t xml:space="preserve"> věcná jednání</w:t>
      </w:r>
      <w:r w:rsidR="004C2CCA">
        <w:t>:</w:t>
      </w:r>
      <w:r w:rsidR="004C2CCA">
        <w:tab/>
        <w:t>Ing. Pavel Krejčí</w:t>
      </w:r>
    </w:p>
    <w:p w:rsidR="007E1F7A" w:rsidRDefault="0048623C" w:rsidP="007E1F7A">
      <w:pPr>
        <w:pStyle w:val="SubjectSpecification-ContractCzechRadio"/>
      </w:pPr>
      <w:r>
        <w:tab/>
      </w:r>
      <w:r>
        <w:tab/>
      </w:r>
      <w:r>
        <w:tab/>
      </w:r>
      <w:r>
        <w:tab/>
      </w:r>
      <w:r>
        <w:tab/>
      </w:r>
      <w:r>
        <w:tab/>
      </w:r>
      <w:r>
        <w:tab/>
      </w:r>
      <w:r w:rsidR="00AB68C6">
        <w:tab/>
      </w:r>
      <w:r w:rsidR="00AB68C6">
        <w:tab/>
      </w:r>
      <w:r>
        <w:t xml:space="preserve">tel.: </w:t>
      </w:r>
      <w:r w:rsidR="00AB68C6">
        <w:t>+420</w:t>
      </w:r>
      <w:r w:rsidR="004C2CCA">
        <w:t> </w:t>
      </w:r>
      <w:r w:rsidR="004C2CCA" w:rsidRPr="004C2CCA">
        <w:t>737</w:t>
      </w:r>
      <w:r w:rsidR="004C2CCA">
        <w:t> </w:t>
      </w:r>
      <w:r w:rsidR="004C2CCA" w:rsidRPr="004C2CCA">
        <w:t>262</w:t>
      </w:r>
      <w:r w:rsidR="004C2CCA">
        <w:t xml:space="preserve"> </w:t>
      </w:r>
      <w:r w:rsidR="004C2CCA" w:rsidRPr="004C2CCA">
        <w:t>194</w:t>
      </w:r>
    </w:p>
    <w:p w:rsidR="007E1F7A" w:rsidRPr="003A5077" w:rsidRDefault="0048623C" w:rsidP="007E1F7A">
      <w:pPr>
        <w:pStyle w:val="SubjectSpecification-ContractCzechRadio"/>
      </w:pPr>
      <w:r>
        <w:tab/>
      </w:r>
      <w:r w:rsidRPr="003A5077">
        <w:tab/>
      </w:r>
      <w:r w:rsidRPr="003A5077">
        <w:tab/>
      </w:r>
      <w:r w:rsidRPr="003A5077">
        <w:tab/>
      </w:r>
      <w:r w:rsidRPr="003A5077">
        <w:tab/>
      </w:r>
      <w:r w:rsidRPr="003A5077">
        <w:tab/>
      </w:r>
      <w:r>
        <w:tab/>
      </w:r>
      <w:r w:rsidR="004C2CCA">
        <w:tab/>
      </w:r>
      <w:r w:rsidR="004C2CCA">
        <w:tab/>
        <w:t>e-mail: pavel.krejci</w:t>
      </w:r>
      <w:r w:rsidRPr="003A5077">
        <w:t>@rozhlas.cz</w:t>
      </w:r>
    </w:p>
    <w:p w:rsidR="007E1F7A" w:rsidRDefault="007E1F7A" w:rsidP="007E1F7A"/>
    <w:p w:rsidR="00182D39" w:rsidRPr="00A17708" w:rsidRDefault="0048623C" w:rsidP="00720840">
      <w:pPr>
        <w:pStyle w:val="SubjectSpecification-ContractCzechRadio"/>
      </w:pPr>
      <w:r w:rsidRPr="00A17708">
        <w:t>(dále jen jako „</w:t>
      </w:r>
      <w:r w:rsidR="00BD3AB0" w:rsidRPr="00A17708">
        <w:rPr>
          <w:b/>
        </w:rPr>
        <w:t>objednatel</w:t>
      </w:r>
      <w:r w:rsidRPr="00A17708">
        <w:t>“</w:t>
      </w:r>
      <w:r w:rsidR="00A17708">
        <w:t xml:space="preserve"> nebo „</w:t>
      </w:r>
      <w:r w:rsidR="00A17708" w:rsidRPr="00A17708">
        <w:rPr>
          <w:b/>
        </w:rPr>
        <w:t>Český rozhlas</w:t>
      </w:r>
      <w:r w:rsidR="00A17708">
        <w:t>“</w:t>
      </w:r>
      <w:r w:rsidRPr="00A17708">
        <w:t>)</w:t>
      </w:r>
    </w:p>
    <w:p w:rsidR="00182D39" w:rsidRPr="006D0812" w:rsidRDefault="00182D39" w:rsidP="00BA16BB"/>
    <w:p w:rsidR="00BA16BB" w:rsidRPr="006D0812" w:rsidRDefault="0048623C" w:rsidP="00BA16BB">
      <w:r w:rsidRPr="006D0812">
        <w:t>a</w:t>
      </w:r>
    </w:p>
    <w:p w:rsidR="00BA16BB" w:rsidRPr="006D0812" w:rsidRDefault="00BA16BB" w:rsidP="00BA16BB"/>
    <w:p w:rsidR="00E962A6" w:rsidRDefault="0048623C" w:rsidP="00E962A6">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rsidR="00E962A6" w:rsidRPr="00A17708" w:rsidRDefault="0048623C" w:rsidP="00E962A6">
      <w:pPr>
        <w:pStyle w:val="SubjectSpecification-ContractCzechRadio"/>
      </w:pPr>
      <w:r w:rsidRPr="00A17708">
        <w:rPr>
          <w:rFonts w:cs="Arial"/>
          <w:szCs w:val="20"/>
        </w:rPr>
        <w:t>[</w:t>
      </w:r>
      <w:r w:rsidRPr="00A17708">
        <w:rPr>
          <w:highlight w:val="yellow"/>
        </w:rPr>
        <w:t>DOPLNIT ZÁPIS DO OBCHODNÍHO REJSTŘÍKU ČI DO JINÉHO REJSTŘÍKU</w:t>
      </w:r>
      <w:r w:rsidRPr="00A17708">
        <w:rPr>
          <w:rFonts w:cs="Arial"/>
          <w:szCs w:val="20"/>
          <w:highlight w:val="yellow"/>
        </w:rPr>
        <w:t>]</w:t>
      </w:r>
    </w:p>
    <w:p w:rsidR="00E962A6" w:rsidRPr="00A17708" w:rsidRDefault="0048623C" w:rsidP="00E962A6">
      <w:pPr>
        <w:pStyle w:val="SubjectSpecification-ContractCzechRadio"/>
        <w:rPr>
          <w:rFonts w:cs="Arial"/>
          <w:szCs w:val="20"/>
        </w:rPr>
      </w:pPr>
      <w:r w:rsidRPr="00A17708">
        <w:rPr>
          <w:rFonts w:cs="Arial"/>
          <w:szCs w:val="20"/>
        </w:rPr>
        <w:t>[</w:t>
      </w:r>
      <w:r w:rsidRPr="00A17708">
        <w:rPr>
          <w:rFonts w:cs="Arial"/>
          <w:szCs w:val="20"/>
          <w:highlight w:val="yellow"/>
        </w:rPr>
        <w:t>DOPLNIT MÍSTO PODNIKÁNÍ/BYDLIŠTĚ/SÍDLO ZHOTOVITELE</w:t>
      </w:r>
      <w:r w:rsidRPr="00A17708">
        <w:rPr>
          <w:rFonts w:cs="Arial"/>
          <w:szCs w:val="20"/>
        </w:rPr>
        <w:t>]</w:t>
      </w:r>
    </w:p>
    <w:p w:rsidR="00A17708" w:rsidRPr="00A17708" w:rsidRDefault="0048623C" w:rsidP="00A17708">
      <w:pPr>
        <w:pStyle w:val="SubjectSpecification-ContractCzechRadio"/>
      </w:pPr>
      <w:r w:rsidRPr="00A17708">
        <w:rPr>
          <w:rFonts w:cs="Arial"/>
          <w:szCs w:val="20"/>
        </w:rPr>
        <w:t>zastoupen</w:t>
      </w:r>
      <w:r w:rsidR="00E035F7">
        <w:rPr>
          <w:rFonts w:cs="Arial"/>
          <w:szCs w:val="20"/>
        </w:rPr>
        <w:t>á</w:t>
      </w:r>
      <w:r w:rsidRPr="00A17708">
        <w:rPr>
          <w:rFonts w:cs="Arial"/>
          <w:szCs w:val="20"/>
        </w:rPr>
        <w:t>: [</w:t>
      </w:r>
      <w:r w:rsidRPr="00A17708">
        <w:rPr>
          <w:rFonts w:cs="Arial"/>
          <w:szCs w:val="20"/>
          <w:highlight w:val="yellow"/>
        </w:rPr>
        <w:t>V PŘÍPADĚ PRÁVNÍCKÉ OSOBY DOPLNIT ZÁSTUPCE</w:t>
      </w:r>
      <w:r w:rsidRPr="00A17708">
        <w:rPr>
          <w:rFonts w:cs="Arial"/>
          <w:szCs w:val="20"/>
        </w:rPr>
        <w:t>]</w:t>
      </w:r>
    </w:p>
    <w:p w:rsidR="00E962A6" w:rsidRPr="00A17708" w:rsidRDefault="0048623C" w:rsidP="00A17708">
      <w:pPr>
        <w:pStyle w:val="SubjectSpecification-ContractCzechRadio"/>
        <w:rPr>
          <w:rFonts w:cs="Arial"/>
          <w:szCs w:val="20"/>
        </w:rPr>
      </w:pPr>
      <w:r w:rsidRPr="00A17708">
        <w:rPr>
          <w:rFonts w:cs="Arial"/>
          <w:szCs w:val="20"/>
        </w:rPr>
        <w:t>[</w:t>
      </w:r>
      <w:r w:rsidRPr="00A17708">
        <w:rPr>
          <w:rFonts w:cs="Arial"/>
          <w:szCs w:val="20"/>
          <w:highlight w:val="yellow"/>
        </w:rPr>
        <w:t>DOPLNIT RČ nebo IČ</w:t>
      </w:r>
      <w:r w:rsidR="00E035F7">
        <w:rPr>
          <w:rFonts w:cs="Arial"/>
          <w:szCs w:val="20"/>
          <w:highlight w:val="yellow"/>
        </w:rPr>
        <w:t>O</w:t>
      </w:r>
      <w:r w:rsidR="002F0956" w:rsidRPr="00A17708">
        <w:rPr>
          <w:rFonts w:cs="Arial"/>
          <w:szCs w:val="20"/>
          <w:highlight w:val="yellow"/>
        </w:rPr>
        <w:t>, DIČ</w:t>
      </w:r>
      <w:r w:rsidRPr="00A17708">
        <w:rPr>
          <w:rFonts w:cs="Arial"/>
          <w:szCs w:val="20"/>
          <w:highlight w:val="yellow"/>
        </w:rPr>
        <w:t xml:space="preserve"> ZHOTOVITELE</w:t>
      </w:r>
      <w:r w:rsidRPr="00A17708">
        <w:rPr>
          <w:rFonts w:cs="Arial"/>
          <w:szCs w:val="20"/>
        </w:rPr>
        <w:t>]</w:t>
      </w:r>
    </w:p>
    <w:p w:rsidR="00DF1BFC" w:rsidRPr="00A17708" w:rsidRDefault="0048623C" w:rsidP="00E962A6">
      <w:pPr>
        <w:pStyle w:val="SubjectSpecification-ContractCzechRadio"/>
        <w:rPr>
          <w:rFonts w:cs="Arial"/>
          <w:szCs w:val="20"/>
        </w:rPr>
      </w:pPr>
      <w:r w:rsidRPr="00A17708">
        <w:rPr>
          <w:rFonts w:cs="Arial"/>
          <w:szCs w:val="20"/>
        </w:rPr>
        <w:t>bankovní spojení: [</w:t>
      </w:r>
      <w:r w:rsidRPr="00A17708">
        <w:rPr>
          <w:rFonts w:cs="Arial"/>
          <w:szCs w:val="20"/>
          <w:highlight w:val="yellow"/>
        </w:rPr>
        <w:t>DOPLNIT</w:t>
      </w:r>
      <w:r w:rsidRPr="00A17708">
        <w:rPr>
          <w:rFonts w:cs="Arial"/>
          <w:szCs w:val="20"/>
        </w:rPr>
        <w:t>], č. ú. [</w:t>
      </w:r>
      <w:r w:rsidRPr="00A17708">
        <w:rPr>
          <w:rFonts w:cs="Arial"/>
          <w:szCs w:val="20"/>
          <w:highlight w:val="yellow"/>
        </w:rPr>
        <w:t>DOPLNIT</w:t>
      </w:r>
      <w:r w:rsidRPr="00A17708">
        <w:rPr>
          <w:rFonts w:cs="Arial"/>
          <w:szCs w:val="20"/>
        </w:rPr>
        <w:t>]</w:t>
      </w:r>
      <w:r w:rsidR="000F0C09" w:rsidRPr="00A17708">
        <w:rPr>
          <w:rFonts w:cs="Arial"/>
          <w:szCs w:val="20"/>
        </w:rPr>
        <w:t xml:space="preserve"> </w:t>
      </w:r>
    </w:p>
    <w:p w:rsidR="00E962A6" w:rsidRPr="00A17708" w:rsidRDefault="0048623C" w:rsidP="00E962A6">
      <w:pPr>
        <w:pStyle w:val="SubjectSpecification-ContractCzechRadio"/>
        <w:rPr>
          <w:rFonts w:cs="Arial"/>
          <w:szCs w:val="20"/>
        </w:rPr>
      </w:pPr>
      <w:r w:rsidRPr="00A17708">
        <w:rPr>
          <w:rFonts w:cs="Arial"/>
          <w:szCs w:val="20"/>
        </w:rPr>
        <w:t>v případě plátce DPH vždy v návaznosti na tzv. zveřejněný účet dle mfcr.cz</w:t>
      </w:r>
    </w:p>
    <w:p w:rsidR="00E962A6" w:rsidRPr="00A17708" w:rsidRDefault="0048623C" w:rsidP="00E962A6">
      <w:pPr>
        <w:pStyle w:val="SubjectSpecification-ContractCzechRadio"/>
      </w:pPr>
      <w:r w:rsidRPr="00A17708">
        <w:t xml:space="preserve">zástupce pro věcná jednání </w:t>
      </w:r>
      <w:r w:rsidRPr="00A17708">
        <w:tab/>
      </w:r>
      <w:r w:rsidRPr="00A17708">
        <w:rPr>
          <w:rFonts w:cs="Arial"/>
          <w:szCs w:val="20"/>
        </w:rPr>
        <w:t>[</w:t>
      </w:r>
      <w:r w:rsidRPr="00A17708">
        <w:rPr>
          <w:rFonts w:cs="Arial"/>
          <w:szCs w:val="20"/>
          <w:highlight w:val="yellow"/>
        </w:rPr>
        <w:t>DOPLNIT</w:t>
      </w:r>
      <w:r w:rsidRPr="00A17708">
        <w:rPr>
          <w:rFonts w:cs="Arial"/>
          <w:szCs w:val="20"/>
        </w:rPr>
        <w:t>]</w:t>
      </w:r>
    </w:p>
    <w:p w:rsidR="00E962A6" w:rsidRPr="00A17708" w:rsidRDefault="0048623C"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tel.: +420 </w:t>
      </w:r>
      <w:r w:rsidRPr="00A17708">
        <w:rPr>
          <w:rFonts w:cs="Arial"/>
          <w:szCs w:val="20"/>
        </w:rPr>
        <w:t>[</w:t>
      </w:r>
      <w:r w:rsidRPr="00A17708">
        <w:rPr>
          <w:rFonts w:cs="Arial"/>
          <w:szCs w:val="20"/>
          <w:highlight w:val="yellow"/>
        </w:rPr>
        <w:t>DOPLNIT</w:t>
      </w:r>
      <w:r w:rsidRPr="00A17708">
        <w:rPr>
          <w:rFonts w:cs="Arial"/>
          <w:szCs w:val="20"/>
        </w:rPr>
        <w:t>]</w:t>
      </w:r>
    </w:p>
    <w:p w:rsidR="00E962A6" w:rsidRPr="00A17708" w:rsidRDefault="0048623C"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e-mail: </w:t>
      </w:r>
      <w:r w:rsidRPr="00A17708">
        <w:rPr>
          <w:rFonts w:cs="Arial"/>
          <w:szCs w:val="20"/>
        </w:rPr>
        <w:t>[</w:t>
      </w:r>
      <w:r w:rsidRPr="00A17708">
        <w:rPr>
          <w:rFonts w:cs="Arial"/>
          <w:szCs w:val="20"/>
          <w:highlight w:val="yellow"/>
        </w:rPr>
        <w:t>DOPLNIT</w:t>
      </w:r>
      <w:r w:rsidRPr="00A17708">
        <w:rPr>
          <w:rFonts w:cs="Arial"/>
          <w:szCs w:val="20"/>
        </w:rPr>
        <w:t>]</w:t>
      </w:r>
    </w:p>
    <w:p w:rsidR="00182D39" w:rsidRPr="00A17708" w:rsidRDefault="0048623C" w:rsidP="00E962A6">
      <w:pPr>
        <w:pStyle w:val="SubjectSpecification-ContractCzechRadio"/>
      </w:pPr>
      <w:r w:rsidRPr="00A17708">
        <w:t>(dále jen jako „</w:t>
      </w:r>
      <w:r w:rsidR="00BD3AB0" w:rsidRPr="00A17708">
        <w:rPr>
          <w:b/>
        </w:rPr>
        <w:t>zhotovitel</w:t>
      </w:r>
      <w:r w:rsidRPr="00A17708">
        <w:t>“)</w:t>
      </w:r>
    </w:p>
    <w:p w:rsidR="00E962A6" w:rsidRDefault="00E962A6" w:rsidP="00BA16BB">
      <w:pPr>
        <w:pStyle w:val="SubjectSpecification-ContractCzechRadio"/>
        <w:rPr>
          <w:i/>
        </w:rPr>
      </w:pPr>
    </w:p>
    <w:p w:rsidR="00425FBB" w:rsidRPr="00F325FB" w:rsidRDefault="00425FBB" w:rsidP="00BA16BB">
      <w:pPr>
        <w:pStyle w:val="SubjectSpecification-ContractCzechRadio"/>
      </w:pPr>
      <w:r>
        <w:t>(dále společně jen jako „</w:t>
      </w:r>
      <w:r>
        <w:rPr>
          <w:b/>
        </w:rPr>
        <w:t>smluvní strany</w:t>
      </w:r>
      <w:r>
        <w:t>“ anebo jednotlivě jako „</w:t>
      </w:r>
      <w:r w:rsidRPr="00F258AB">
        <w:rPr>
          <w:b/>
        </w:rPr>
        <w:t>smluvní strana</w:t>
      </w:r>
      <w:r>
        <w:t>“)</w:t>
      </w:r>
    </w:p>
    <w:p w:rsidR="00182D39" w:rsidRPr="006D0812" w:rsidRDefault="00182D39" w:rsidP="00BA16BB"/>
    <w:p w:rsidR="00BA16BB" w:rsidRDefault="0048623C" w:rsidP="000F51BF">
      <w:pPr>
        <w:jc w:val="center"/>
      </w:pPr>
      <w:r w:rsidRPr="006D0812">
        <w:t>uzavírají</w:t>
      </w:r>
      <w:r w:rsidR="00182D39" w:rsidRPr="006D0812">
        <w:t xml:space="preserve"> v souladu s ustanovením §</w:t>
      </w:r>
      <w:r w:rsidR="00E962A6">
        <w:t xml:space="preserve"> 1746 odst. 2, § 2358 a §</w:t>
      </w:r>
      <w:r w:rsidR="00182D39" w:rsidRPr="006D0812">
        <w:t xml:space="preserve"> </w:t>
      </w:r>
      <w:r w:rsidR="00BD3AB0">
        <w:t>2586</w:t>
      </w:r>
      <w:r w:rsidR="00182D39" w:rsidRPr="006D0812">
        <w:t xml:space="preserve"> a násl. z</w:t>
      </w:r>
      <w:r w:rsidR="00F612D2">
        <w:t>ákona</w:t>
      </w:r>
      <w:r w:rsidR="00182D39" w:rsidRPr="006D0812">
        <w:t xml:space="preserve"> č. 89/2012 Sb., občanský zákoník</w:t>
      </w:r>
      <w:r w:rsidR="00BE6222" w:rsidRPr="006D0812">
        <w:t>, ve znění pozdějších předpisů (dále jen „</w:t>
      </w:r>
      <w:r w:rsidR="00BE6222" w:rsidRPr="00A17708">
        <w:rPr>
          <w:b/>
        </w:rPr>
        <w:t>OZ</w:t>
      </w:r>
      <w:r w:rsidR="00BE6222" w:rsidRPr="006D0812">
        <w:t xml:space="preserve">“) </w:t>
      </w:r>
      <w:r w:rsidR="000F51BF">
        <w:t xml:space="preserve">a </w:t>
      </w:r>
      <w:r w:rsidR="000F51BF">
        <w:rPr>
          <w:rFonts w:cs="Arial"/>
        </w:rPr>
        <w:t>v návaznosti na zadání veřejné zakázky č</w:t>
      </w:r>
      <w:r w:rsidR="00E962A6">
        <w:rPr>
          <w:rFonts w:cs="Arial"/>
        </w:rPr>
        <w:t xml:space="preserve">. </w:t>
      </w:r>
      <w:r w:rsidR="009C522E">
        <w:rPr>
          <w:rFonts w:cs="Arial"/>
        </w:rPr>
        <w:t xml:space="preserve">j.: </w:t>
      </w:r>
      <w:r w:rsidR="009C522E" w:rsidRPr="00F325FB">
        <w:rPr>
          <w:rFonts w:cs="Arial"/>
          <w:b/>
        </w:rPr>
        <w:t>MR25</w:t>
      </w:r>
      <w:r w:rsidR="00425FBB" w:rsidRPr="00F325FB">
        <w:rPr>
          <w:rFonts w:cs="Arial"/>
          <w:b/>
        </w:rPr>
        <w:t>/</w:t>
      </w:r>
      <w:r w:rsidR="00EF74CF" w:rsidRPr="00F325FB">
        <w:rPr>
          <w:rFonts w:cs="Arial"/>
          <w:b/>
        </w:rPr>
        <w:t>2021</w:t>
      </w:r>
      <w:r w:rsidR="000F51BF">
        <w:rPr>
          <w:rFonts w:cs="Arial"/>
        </w:rPr>
        <w:t xml:space="preserve"> </w:t>
      </w:r>
      <w:r w:rsidR="00182D39" w:rsidRPr="006D0812">
        <w:t>tuto smlouvu</w:t>
      </w:r>
      <w:r w:rsidR="0044705E">
        <w:t xml:space="preserve"> o dílo</w:t>
      </w:r>
      <w:r w:rsidR="00182D39" w:rsidRPr="006D0812">
        <w:t xml:space="preserve"> </w:t>
      </w:r>
      <w:r w:rsidR="00B753DD">
        <w:t xml:space="preserve">a poskytnutí služeb autorského dozoru </w:t>
      </w:r>
      <w:r w:rsidR="00182D39" w:rsidRPr="006D0812">
        <w:t>(dále jen jako „</w:t>
      </w:r>
      <w:r w:rsidR="00182D39" w:rsidRPr="00A17708">
        <w:rPr>
          <w:b/>
        </w:rPr>
        <w:t>smlouva</w:t>
      </w:r>
      <w:r w:rsidR="00182D39" w:rsidRPr="006D0812">
        <w:t>“)</w:t>
      </w:r>
    </w:p>
    <w:p w:rsidR="00BA16BB" w:rsidRPr="006D0812" w:rsidRDefault="0048623C" w:rsidP="00BA16BB">
      <w:pPr>
        <w:pStyle w:val="Heading-Number-ContractCzechRadio"/>
      </w:pPr>
      <w:r w:rsidRPr="006D0812">
        <w:t>Předmět smlouvy</w:t>
      </w:r>
    </w:p>
    <w:p w:rsidR="006A150F" w:rsidRPr="009C522E" w:rsidRDefault="0048623C" w:rsidP="009C522E">
      <w:pPr>
        <w:pStyle w:val="ListNumber-ContractCzechRadio"/>
        <w:rPr>
          <w:rFonts w:cs="Arial"/>
          <w:b/>
        </w:rPr>
      </w:pPr>
      <w:r w:rsidRPr="009C522E">
        <w:rPr>
          <w:rFonts w:cs="Arial"/>
        </w:rPr>
        <w:t xml:space="preserve">Předmětem této smlouvy je </w:t>
      </w:r>
      <w:r w:rsidR="009C522E" w:rsidRPr="009C522E">
        <w:rPr>
          <w:rFonts w:cs="Arial"/>
        </w:rPr>
        <w:t>projektová a inženýrská činnost související s</w:t>
      </w:r>
      <w:r w:rsidR="00DA29AB">
        <w:rPr>
          <w:rFonts w:cs="Arial"/>
        </w:rPr>
        <w:t> opravou zámku v Přerově nad Labem, zejména s pří</w:t>
      </w:r>
      <w:r w:rsidR="009C522E" w:rsidRPr="009C522E">
        <w:rPr>
          <w:rFonts w:cs="Arial"/>
        </w:rPr>
        <w:t>pravou prací pro zajištění funkčnosti vnějšího pláště budovy (střecha a fasády) a provedení zásahu proti biologickým škůdcům (houby a dřevokazný hmyz) tak, aby nedocházelo k zhoršování stavu objektu. Rozsah potřebných opatření vyplývá ze závěru stavebně-technického průzkumu, provedeného v roce 2020.</w:t>
      </w:r>
    </w:p>
    <w:p w:rsidR="004611E9" w:rsidRPr="00A17708" w:rsidRDefault="0048623C" w:rsidP="00A17708">
      <w:pPr>
        <w:pStyle w:val="ListNumber-ContractCzechRadio"/>
        <w:rPr>
          <w:rFonts w:cs="Arial"/>
          <w:b/>
        </w:rPr>
      </w:pPr>
      <w:r w:rsidRPr="00A17708">
        <w:rPr>
          <w:rFonts w:cs="Arial"/>
        </w:rPr>
        <w:t>Součástí díla je rovněž</w:t>
      </w:r>
      <w:r w:rsidR="00C938E2" w:rsidRPr="00A17708">
        <w:rPr>
          <w:rFonts w:cs="Arial"/>
        </w:rPr>
        <w:t xml:space="preserve"> </w:t>
      </w:r>
      <w:r w:rsidR="00DA29AB">
        <w:rPr>
          <w:rFonts w:cs="Arial"/>
        </w:rPr>
        <w:t>provádění autorského dozoru během realizace stavebních úprav.</w:t>
      </w:r>
    </w:p>
    <w:p w:rsidR="004611E9" w:rsidRDefault="0048623C" w:rsidP="00A17708">
      <w:pPr>
        <w:pStyle w:val="ListNumber-ContractCzechRadio"/>
      </w:pPr>
      <w:r>
        <w:t xml:space="preserve">Všechny činnosti uvedené </w:t>
      </w:r>
      <w:r w:rsidR="00557951">
        <w:t>v této smlouvě a jejích přílohách</w:t>
      </w:r>
      <w:r>
        <w:t xml:space="preserve"> jsou dále souhrnně označeny jako </w:t>
      </w:r>
      <w:r w:rsidRPr="00B753DD">
        <w:t>„</w:t>
      </w:r>
      <w:r w:rsidRPr="00B753DD">
        <w:rPr>
          <w:b/>
        </w:rPr>
        <w:t>dílo</w:t>
      </w:r>
      <w:r w:rsidRPr="00B753DD">
        <w:t>“ nebo „</w:t>
      </w:r>
      <w:r w:rsidRPr="00B753DD">
        <w:rPr>
          <w:b/>
        </w:rPr>
        <w:t>projektová dokumentace</w:t>
      </w:r>
      <w:r w:rsidRPr="00B753DD">
        <w:t>“</w:t>
      </w:r>
      <w:r w:rsidR="00A17708" w:rsidRPr="00B753DD">
        <w:t>.</w:t>
      </w:r>
    </w:p>
    <w:p w:rsidR="00AF0A36" w:rsidRPr="004611E9" w:rsidRDefault="0048623C" w:rsidP="004611E9">
      <w:pPr>
        <w:pStyle w:val="ListNumber-ContractCzechRadio"/>
        <w:rPr>
          <w:rFonts w:cs="Arial"/>
          <w:b/>
        </w:rPr>
      </w:pPr>
      <w:r>
        <w:lastRenderedPageBreak/>
        <w:t>Povinností zhotovitele je</w:t>
      </w:r>
      <w:r w:rsidRPr="009E543F">
        <w:t xml:space="preserve"> umožnit objednateli nabýt vlastnické právo</w:t>
      </w:r>
      <w:r w:rsidR="00C63105">
        <w:t xml:space="preserve"> k dílu (</w:t>
      </w:r>
      <w:r>
        <w:t>resp. poskytnou</w:t>
      </w:r>
      <w:r w:rsidR="00A17708">
        <w:t>t</w:t>
      </w:r>
      <w:r>
        <w:t xml:space="preserve"> objednateli svolení k užívání </w:t>
      </w:r>
      <w:r w:rsidR="001D06AC">
        <w:t>díla</w:t>
      </w:r>
      <w:r w:rsidRPr="003E2A92">
        <w:t xml:space="preserve"> </w:t>
      </w:r>
      <w:r>
        <w:t>dle</w:t>
      </w:r>
      <w:r w:rsidRPr="003E2A92">
        <w:t xml:space="preserve"> autorské</w:t>
      </w:r>
      <w:r>
        <w:t>ho práva</w:t>
      </w:r>
      <w:r w:rsidR="00C63105">
        <w:t xml:space="preserve"> a této smlouvy)</w:t>
      </w:r>
      <w:r w:rsidRPr="009E543F">
        <w:t xml:space="preserve"> a povinnost objednatele dílo převzít a zaplatit zhotoviteli cenu díl</w:t>
      </w:r>
      <w:r>
        <w:t>a</w:t>
      </w:r>
      <w:r w:rsidR="00B50F43">
        <w:t xml:space="preserve"> na straně druhé.</w:t>
      </w:r>
    </w:p>
    <w:p w:rsidR="00A67150" w:rsidRPr="007E7FB3" w:rsidRDefault="0048623C" w:rsidP="00A82222">
      <w:pPr>
        <w:pStyle w:val="ListNumber-ContractCzechRadio"/>
      </w:pPr>
      <w:r w:rsidRPr="00A30ED5">
        <w:t xml:space="preserve">Projektová dokumentace </w:t>
      </w:r>
      <w:r w:rsidR="007421F3" w:rsidRPr="00A30ED5">
        <w:t>bude zpracována komplexně pro daný účel a naplnění předmětu v</w:t>
      </w:r>
      <w:r w:rsidR="00AB68C6">
        <w:t xml:space="preserve">eřejné zakázky a </w:t>
      </w:r>
      <w:r w:rsidR="00AB68C6" w:rsidRPr="007E7FB3">
        <w:t>bude obsahovat komplexní ře</w:t>
      </w:r>
      <w:r w:rsidR="00B50F43" w:rsidRPr="007E7FB3">
        <w:t xml:space="preserve">šení pro stavební úpravy </w:t>
      </w:r>
      <w:r w:rsidR="00DA29AB" w:rsidRPr="007E7FB3">
        <w:t xml:space="preserve">objektu zámku, kamenného mostu a kastelánského domku dle </w:t>
      </w:r>
      <w:r w:rsidR="007E7FB3" w:rsidRPr="007E7FB3">
        <w:t>stavebně-technického průzkumu z roku 2020 a v souladu se závazným stanoviskem Městského úřadu v Lysé nad Labem z roku 2021.</w:t>
      </w:r>
    </w:p>
    <w:p w:rsidR="00FC6535" w:rsidRPr="00A30ED5" w:rsidRDefault="0048623C" w:rsidP="00FC6535">
      <w:pPr>
        <w:pStyle w:val="ListNumber-ContractCzechRadio"/>
      </w:pPr>
      <w:r w:rsidRPr="00A30ED5">
        <w:t xml:space="preserve">Plnění </w:t>
      </w:r>
      <w:r w:rsidR="00A8753A" w:rsidRPr="00A30ED5">
        <w:t xml:space="preserve">předmětu </w:t>
      </w:r>
      <w:r w:rsidRPr="00A30ED5">
        <w:t>díla bude členěno do následujících fází:</w:t>
      </w:r>
    </w:p>
    <w:p w:rsidR="00043DFA" w:rsidRPr="00F325FB" w:rsidRDefault="0048623C" w:rsidP="00F325FB">
      <w:pPr>
        <w:pStyle w:val="Heading-Number-ContractCzechRadio"/>
        <w:numPr>
          <w:ilvl w:val="0"/>
          <w:numId w:val="0"/>
        </w:numPr>
        <w:tabs>
          <w:tab w:val="clear" w:pos="312"/>
          <w:tab w:val="clear" w:pos="624"/>
          <w:tab w:val="clear" w:pos="936"/>
          <w:tab w:val="clear" w:pos="1247"/>
          <w:tab w:val="left" w:pos="1134"/>
          <w:tab w:val="left" w:pos="1418"/>
        </w:tabs>
        <w:spacing w:before="0"/>
        <w:ind w:left="1416" w:hanging="1128"/>
        <w:jc w:val="both"/>
        <w:rPr>
          <w:b w:val="0"/>
          <w:color w:val="auto"/>
        </w:rPr>
      </w:pPr>
      <w:r w:rsidRPr="00F325FB">
        <w:rPr>
          <w:b w:val="0"/>
          <w:color w:val="auto"/>
        </w:rPr>
        <w:t>fáze I.</w:t>
      </w:r>
      <w:r w:rsidRPr="00F325FB">
        <w:rPr>
          <w:b w:val="0"/>
          <w:color w:val="auto"/>
        </w:rPr>
        <w:tab/>
        <w:t>-</w:t>
      </w:r>
      <w:r w:rsidRPr="00F325FB">
        <w:rPr>
          <w:b w:val="0"/>
          <w:color w:val="auto"/>
        </w:rPr>
        <w:tab/>
      </w:r>
      <w:r w:rsidR="007E7FB3" w:rsidRPr="00F325FB">
        <w:rPr>
          <w:b w:val="0"/>
          <w:color w:val="auto"/>
        </w:rPr>
        <w:t>ověření souladu stávajícího stavu s předanými podklady, provedení fotogrammetrického zaměření fasád pro účely restaurátorských prací</w:t>
      </w:r>
      <w:r w:rsidRPr="00F325FB">
        <w:rPr>
          <w:b w:val="0"/>
          <w:color w:val="auto"/>
        </w:rPr>
        <w:t>;</w:t>
      </w:r>
    </w:p>
    <w:p w:rsidR="00140C84" w:rsidRPr="00F325FB" w:rsidRDefault="0048623C" w:rsidP="00F325FB">
      <w:pPr>
        <w:pStyle w:val="Heading-Number-ContractCzechRadio"/>
        <w:numPr>
          <w:ilvl w:val="0"/>
          <w:numId w:val="29"/>
        </w:numPr>
        <w:tabs>
          <w:tab w:val="clear" w:pos="312"/>
          <w:tab w:val="clear" w:pos="624"/>
          <w:tab w:val="clear" w:pos="936"/>
          <w:tab w:val="clear" w:pos="1247"/>
          <w:tab w:val="left" w:pos="1134"/>
          <w:tab w:val="left" w:pos="1418"/>
        </w:tabs>
        <w:spacing w:before="0"/>
        <w:jc w:val="both"/>
        <w:rPr>
          <w:b w:val="0"/>
          <w:color w:val="auto"/>
        </w:rPr>
      </w:pPr>
      <w:r w:rsidRPr="00F325FB">
        <w:rPr>
          <w:b w:val="0"/>
          <w:color w:val="auto"/>
        </w:rPr>
        <w:t>vypracování dokumentace pro jednání s dotčenými orgány státní správy;</w:t>
      </w:r>
    </w:p>
    <w:p w:rsidR="00043DFA" w:rsidRPr="00F325FB" w:rsidRDefault="0048623C" w:rsidP="00F325FB">
      <w:pPr>
        <w:pStyle w:val="Heading-Number-ContractCzechRadio"/>
        <w:numPr>
          <w:ilvl w:val="0"/>
          <w:numId w:val="29"/>
        </w:numPr>
        <w:tabs>
          <w:tab w:val="clear" w:pos="312"/>
          <w:tab w:val="clear" w:pos="624"/>
          <w:tab w:val="clear" w:pos="936"/>
          <w:tab w:val="clear" w:pos="1247"/>
          <w:tab w:val="left" w:pos="1134"/>
          <w:tab w:val="left" w:pos="1418"/>
        </w:tabs>
        <w:spacing w:before="0"/>
        <w:jc w:val="both"/>
        <w:rPr>
          <w:b w:val="0"/>
          <w:color w:val="auto"/>
        </w:rPr>
      </w:pPr>
      <w:r w:rsidRPr="00F325FB">
        <w:rPr>
          <w:b w:val="0"/>
          <w:color w:val="auto"/>
        </w:rPr>
        <w:t>projednání dokumentace s dotčenými orgány státní správy;</w:t>
      </w:r>
    </w:p>
    <w:p w:rsidR="00140C84" w:rsidRPr="00F325FB" w:rsidRDefault="0048623C" w:rsidP="00774C4C">
      <w:pPr>
        <w:pStyle w:val="Heading-Number-ContractCzechRadio"/>
        <w:numPr>
          <w:ilvl w:val="0"/>
          <w:numId w:val="0"/>
        </w:numPr>
        <w:tabs>
          <w:tab w:val="clear" w:pos="312"/>
          <w:tab w:val="clear" w:pos="624"/>
          <w:tab w:val="clear" w:pos="936"/>
          <w:tab w:val="clear" w:pos="1247"/>
          <w:tab w:val="clear" w:pos="1559"/>
          <w:tab w:val="left" w:pos="1134"/>
          <w:tab w:val="left" w:pos="1418"/>
          <w:tab w:val="left" w:pos="1560"/>
        </w:tabs>
        <w:ind w:left="1416" w:hanging="1128"/>
        <w:jc w:val="both"/>
        <w:rPr>
          <w:b w:val="0"/>
          <w:color w:val="auto"/>
        </w:rPr>
      </w:pPr>
      <w:r w:rsidRPr="00F325FB">
        <w:rPr>
          <w:b w:val="0"/>
          <w:color w:val="auto"/>
        </w:rPr>
        <w:t xml:space="preserve">fáze II. </w:t>
      </w:r>
      <w:r w:rsidRPr="00F325FB">
        <w:rPr>
          <w:b w:val="0"/>
          <w:color w:val="auto"/>
        </w:rPr>
        <w:tab/>
        <w:t>-</w:t>
      </w:r>
      <w:r w:rsidRPr="00F325FB">
        <w:rPr>
          <w:b w:val="0"/>
          <w:color w:val="auto"/>
        </w:rPr>
        <w:tab/>
      </w:r>
      <w:r w:rsidR="00043DFA" w:rsidRPr="00F325FB">
        <w:rPr>
          <w:b w:val="0"/>
          <w:color w:val="auto"/>
        </w:rPr>
        <w:t xml:space="preserve">vypracování realizační dokumentace pro jednotlivé stavební objekty (u objektu zámku se jedná zejména o opravu střešního pláště </w:t>
      </w:r>
      <w:r w:rsidR="00206CF4" w:rsidRPr="00F325FB">
        <w:rPr>
          <w:b w:val="0"/>
          <w:color w:val="auto"/>
        </w:rPr>
        <w:t xml:space="preserve">(včetně všech souvisejících prvků) </w:t>
      </w:r>
      <w:r w:rsidR="00043DFA" w:rsidRPr="00F325FB">
        <w:rPr>
          <w:b w:val="0"/>
          <w:color w:val="auto"/>
        </w:rPr>
        <w:t>a fasád ji</w:t>
      </w:r>
      <w:r w:rsidR="00774C4C" w:rsidRPr="00F325FB">
        <w:rPr>
          <w:b w:val="0"/>
          <w:color w:val="auto"/>
        </w:rPr>
        <w:t>žního a východního křídla zámku (</w:t>
      </w:r>
      <w:r w:rsidR="00043DFA" w:rsidRPr="00F325FB">
        <w:rPr>
          <w:b w:val="0"/>
          <w:color w:val="auto"/>
        </w:rPr>
        <w:t>včetně opravy dřevěné terasy</w:t>
      </w:r>
      <w:r w:rsidR="00774C4C" w:rsidRPr="00F325FB">
        <w:rPr>
          <w:b w:val="0"/>
          <w:color w:val="auto"/>
        </w:rPr>
        <w:t>)</w:t>
      </w:r>
      <w:r w:rsidR="00043DFA" w:rsidRPr="00F325FB">
        <w:rPr>
          <w:b w:val="0"/>
          <w:color w:val="auto"/>
        </w:rPr>
        <w:t xml:space="preserve"> a související sanac</w:t>
      </w:r>
      <w:r w:rsidR="00774C4C" w:rsidRPr="00F325FB">
        <w:rPr>
          <w:b w:val="0"/>
          <w:color w:val="auto"/>
        </w:rPr>
        <w:t>i</w:t>
      </w:r>
      <w:r w:rsidR="00043DFA" w:rsidRPr="00F325FB">
        <w:rPr>
          <w:b w:val="0"/>
          <w:color w:val="auto"/>
        </w:rPr>
        <w:t xml:space="preserve"> krovů a stropní konstrukce nad 3.NP)</w:t>
      </w:r>
      <w:r w:rsidR="00774C4C" w:rsidRPr="00F325FB">
        <w:rPr>
          <w:b w:val="0"/>
          <w:color w:val="auto"/>
        </w:rPr>
        <w:t xml:space="preserve">; </w:t>
      </w:r>
      <w:r w:rsidR="00043DFA" w:rsidRPr="00F325FB">
        <w:rPr>
          <w:b w:val="0"/>
          <w:color w:val="auto"/>
        </w:rPr>
        <w:t xml:space="preserve">dokumentace bude mít náležitosti pro výběr zhotovitele a realizaci stavby, se zapracováním požadavků DOSS, </w:t>
      </w:r>
      <w:r w:rsidR="00440510" w:rsidRPr="00F325FB">
        <w:rPr>
          <w:b w:val="0"/>
          <w:color w:val="auto"/>
        </w:rPr>
        <w:t xml:space="preserve">bude obsahovat </w:t>
      </w:r>
      <w:r w:rsidR="00043DFA" w:rsidRPr="00F325FB">
        <w:rPr>
          <w:b w:val="0"/>
          <w:color w:val="auto"/>
        </w:rPr>
        <w:t>výkaz výměr a srovnávací</w:t>
      </w:r>
      <w:r w:rsidR="00440510" w:rsidRPr="00F325FB">
        <w:rPr>
          <w:b w:val="0"/>
          <w:color w:val="auto"/>
        </w:rPr>
        <w:t xml:space="preserve"> rozpočet</w:t>
      </w:r>
      <w:r w:rsidR="00043DFA" w:rsidRPr="00F325FB">
        <w:rPr>
          <w:b w:val="0"/>
          <w:color w:val="auto"/>
        </w:rPr>
        <w:t xml:space="preserve"> dle metodiky URS</w:t>
      </w:r>
      <w:r w:rsidR="00440510" w:rsidRPr="00F325FB">
        <w:rPr>
          <w:b w:val="0"/>
          <w:color w:val="auto"/>
        </w:rPr>
        <w:t>, rozdělené na jednotlivé stavební objekty</w:t>
      </w:r>
    </w:p>
    <w:p w:rsidR="00774C4C" w:rsidRPr="00425FBB" w:rsidRDefault="0048623C" w:rsidP="00774C4C">
      <w:pPr>
        <w:pStyle w:val="ListNumber-ContractCzechRadio"/>
        <w:numPr>
          <w:ilvl w:val="0"/>
          <w:numId w:val="29"/>
        </w:numPr>
        <w:tabs>
          <w:tab w:val="clear" w:pos="312"/>
          <w:tab w:val="clear" w:pos="624"/>
          <w:tab w:val="clear" w:pos="936"/>
          <w:tab w:val="clear" w:pos="1247"/>
          <w:tab w:val="left" w:pos="1134"/>
          <w:tab w:val="left" w:pos="1418"/>
        </w:tabs>
      </w:pPr>
      <w:r w:rsidRPr="00425FBB">
        <w:t>zajištění stavebního povolení</w:t>
      </w:r>
    </w:p>
    <w:p w:rsidR="00140C84" w:rsidRPr="00F325FB" w:rsidRDefault="0048623C" w:rsidP="006A1D4D">
      <w:pPr>
        <w:pStyle w:val="Heading-Number-ContractCzechRadio"/>
        <w:numPr>
          <w:ilvl w:val="0"/>
          <w:numId w:val="0"/>
        </w:numPr>
        <w:tabs>
          <w:tab w:val="clear" w:pos="312"/>
          <w:tab w:val="clear" w:pos="624"/>
          <w:tab w:val="clear" w:pos="936"/>
          <w:tab w:val="clear" w:pos="1247"/>
          <w:tab w:val="left" w:pos="1134"/>
          <w:tab w:val="left" w:pos="1418"/>
        </w:tabs>
        <w:ind w:left="1416" w:hanging="1128"/>
        <w:jc w:val="both"/>
        <w:rPr>
          <w:rFonts w:cs="Arial"/>
          <w:b w:val="0"/>
          <w:color w:val="auto"/>
        </w:rPr>
      </w:pPr>
      <w:r w:rsidRPr="00F325FB">
        <w:rPr>
          <w:rFonts w:cs="Arial"/>
          <w:b w:val="0"/>
          <w:color w:val="auto"/>
        </w:rPr>
        <w:t>fáze III.</w:t>
      </w:r>
      <w:r w:rsidRPr="00F325FB">
        <w:rPr>
          <w:rFonts w:cs="Arial"/>
          <w:b w:val="0"/>
          <w:color w:val="auto"/>
        </w:rPr>
        <w:tab/>
        <w:t>-</w:t>
      </w:r>
      <w:r w:rsidRPr="00F325FB">
        <w:rPr>
          <w:rFonts w:cs="Arial"/>
          <w:b w:val="0"/>
          <w:color w:val="auto"/>
        </w:rPr>
        <w:tab/>
      </w:r>
      <w:r w:rsidR="00440510" w:rsidRPr="00F325FB">
        <w:rPr>
          <w:rFonts w:cs="Arial"/>
          <w:b w:val="0"/>
          <w:color w:val="auto"/>
        </w:rPr>
        <w:t>vypracování dokumentace skutečného provedení stavby</w:t>
      </w:r>
      <w:r w:rsidR="00D74584" w:rsidRPr="00F325FB">
        <w:rPr>
          <w:rFonts w:cs="Arial"/>
          <w:b w:val="0"/>
          <w:color w:val="auto"/>
        </w:rPr>
        <w:t>;</w:t>
      </w:r>
    </w:p>
    <w:p w:rsidR="00624BF4" w:rsidRPr="00F325FB" w:rsidRDefault="0048623C" w:rsidP="006A1D4D">
      <w:pPr>
        <w:pStyle w:val="Heading-Number-ContractCzechRadio"/>
        <w:numPr>
          <w:ilvl w:val="0"/>
          <w:numId w:val="0"/>
        </w:numPr>
        <w:tabs>
          <w:tab w:val="clear" w:pos="312"/>
          <w:tab w:val="clear" w:pos="624"/>
          <w:tab w:val="clear" w:pos="936"/>
          <w:tab w:val="clear" w:pos="1247"/>
          <w:tab w:val="left" w:pos="1134"/>
          <w:tab w:val="left" w:pos="1418"/>
        </w:tabs>
        <w:ind w:left="1416" w:hanging="1128"/>
        <w:jc w:val="both"/>
        <w:rPr>
          <w:b w:val="0"/>
          <w:color w:val="auto"/>
        </w:rPr>
      </w:pPr>
      <w:r w:rsidRPr="00F325FB">
        <w:rPr>
          <w:b w:val="0"/>
          <w:color w:val="auto"/>
        </w:rPr>
        <w:t xml:space="preserve">fáze </w:t>
      </w:r>
      <w:r w:rsidR="00683849" w:rsidRPr="00F325FB">
        <w:rPr>
          <w:b w:val="0"/>
          <w:color w:val="auto"/>
        </w:rPr>
        <w:t>I</w:t>
      </w:r>
      <w:r w:rsidRPr="00F325FB">
        <w:rPr>
          <w:b w:val="0"/>
          <w:color w:val="auto"/>
        </w:rPr>
        <w:t xml:space="preserve">V. </w:t>
      </w:r>
      <w:r w:rsidRPr="00F325FB">
        <w:rPr>
          <w:b w:val="0"/>
          <w:color w:val="auto"/>
        </w:rPr>
        <w:tab/>
        <w:t>-</w:t>
      </w:r>
      <w:r w:rsidRPr="00F325FB">
        <w:rPr>
          <w:b w:val="0"/>
          <w:color w:val="auto"/>
        </w:rPr>
        <w:tab/>
        <w:t>výkon autorského dozoru.</w:t>
      </w:r>
    </w:p>
    <w:p w:rsidR="00FC1F36" w:rsidRPr="00A30ED5" w:rsidRDefault="0048623C" w:rsidP="00FC1F36">
      <w:pPr>
        <w:pStyle w:val="ListNumber-ContractCzechRadio"/>
        <w:rPr>
          <w:b/>
        </w:rPr>
      </w:pPr>
      <w:r w:rsidRPr="00A30ED5">
        <w:t>Jednotlivé části díla budou mít obsah, členění</w:t>
      </w:r>
      <w:r w:rsidR="00B753DD">
        <w:t xml:space="preserve"> a podrobnosti dle aktuálních IČ UNIKA </w:t>
      </w:r>
      <w:r w:rsidRPr="00A30ED5">
        <w:t xml:space="preserve">s náležitostmi </w:t>
      </w:r>
      <w:r w:rsidR="006A1D4D">
        <w:t xml:space="preserve">požadovanými orgány státní správy </w:t>
      </w:r>
      <w:r w:rsidRPr="00A30ED5">
        <w:rPr>
          <w:rFonts w:cs="Arial"/>
        </w:rPr>
        <w:t xml:space="preserve">pro potřebu </w:t>
      </w:r>
      <w:r w:rsidR="006A1D4D">
        <w:rPr>
          <w:rFonts w:cs="Arial"/>
        </w:rPr>
        <w:t xml:space="preserve">následné veřejné zakázky (tzn., </w:t>
      </w:r>
      <w:r w:rsidRPr="00A30ED5">
        <w:rPr>
          <w:rFonts w:cs="Arial"/>
        </w:rPr>
        <w:t>že projektová dokumentace nesmí obsahovat konkrétní značky, pokud to není z nějakých důvodů nezbytné a pokud je takové uvedení v souladu s</w:t>
      </w:r>
      <w:r w:rsidR="00A17708">
        <w:rPr>
          <w:rFonts w:cs="Arial"/>
        </w:rPr>
        <w:t>e</w:t>
      </w:r>
      <w:r w:rsidRPr="00A30ED5">
        <w:rPr>
          <w:rFonts w:cs="Arial"/>
        </w:rPr>
        <w:t xml:space="preserve"> </w:t>
      </w:r>
      <w:r w:rsidR="00E46022">
        <w:rPr>
          <w:rFonts w:cs="Arial"/>
        </w:rPr>
        <w:t xml:space="preserve">zákonem č. 134/2016 Sb., </w:t>
      </w:r>
      <w:r w:rsidR="00E46022" w:rsidRPr="00060A3D">
        <w:t xml:space="preserve">o </w:t>
      </w:r>
      <w:r w:rsidR="00E46022">
        <w:t>zadávání veřejných zakázek, ve znění pozdějších předpisů (dále jen „</w:t>
      </w:r>
      <w:r w:rsidR="00E46022">
        <w:rPr>
          <w:rFonts w:cs="Arial"/>
        </w:rPr>
        <w:t>ZZVZ</w:t>
      </w:r>
      <w:r w:rsidR="00E46022">
        <w:t>“</w:t>
      </w:r>
      <w:r w:rsidRPr="00A30ED5">
        <w:rPr>
          <w:rFonts w:cs="Arial"/>
        </w:rPr>
        <w:t>).</w:t>
      </w:r>
    </w:p>
    <w:p w:rsidR="00FC1F36" w:rsidRPr="00A30ED5" w:rsidRDefault="0048623C" w:rsidP="00FC1F36">
      <w:pPr>
        <w:pStyle w:val="ListNumber-ContractCzechRadio"/>
      </w:pPr>
      <w:r w:rsidRPr="00A30ED5">
        <w:t>Zhotovitel je povinen poskytnout objednateli služby spočívající v provedení autors</w:t>
      </w:r>
      <w:r w:rsidR="00683849">
        <w:t>kého dozoru při provádění realizace prací, ke kterým</w:t>
      </w:r>
      <w:r w:rsidRPr="00A30ED5">
        <w:t xml:space="preserve"> na základě této smlouvy vytváří zhotovitel projektovou dokumentaci, a to v odpovídajícím rozsahu. Cena za poskytnutí těchto služeb bude fakturována zvlášť.</w:t>
      </w:r>
      <w:bookmarkStart w:id="0" w:name="_GoBack"/>
      <w:bookmarkEnd w:id="0"/>
    </w:p>
    <w:p w:rsidR="00FC1F36" w:rsidRPr="00A30ED5" w:rsidRDefault="0048623C" w:rsidP="00FC1F36">
      <w:pPr>
        <w:pStyle w:val="ListNumber-ContractCzechRadio"/>
      </w:pPr>
      <w:r w:rsidRPr="00A30ED5">
        <w:t xml:space="preserve">Zhotovitel prověřil správnost a úplnost požadavků objednatele a potvrzuje, že dílo lze na základě těchto podkladů a požadavků </w:t>
      </w:r>
      <w:r w:rsidR="006A1D4D">
        <w:t xml:space="preserve">řádně </w:t>
      </w:r>
      <w:r w:rsidRPr="00A30ED5">
        <w:t>provést.</w:t>
      </w:r>
    </w:p>
    <w:p w:rsidR="00FC1F36" w:rsidRPr="00A30ED5" w:rsidRDefault="0048623C" w:rsidP="00FC1F36">
      <w:pPr>
        <w:pStyle w:val="ListNumber-ContractCzechRadio"/>
      </w:pPr>
      <w:r w:rsidRPr="00A30ED5">
        <w:t>Pokud není v této smlouvě stanoveno jinak, musí být dílo technicky proveditelné běžnými technickými prostředky, a to v souladu a dle českých</w:t>
      </w:r>
      <w:r w:rsidR="00884B7F">
        <w:t xml:space="preserve"> technických norem (ČSN) účinných</w:t>
      </w:r>
      <w:r w:rsidRPr="00A30ED5">
        <w:t xml:space="preserve"> ke dni podpi</w:t>
      </w:r>
      <w:r w:rsidR="00884B7F">
        <w:t>su této smlouvy, popřípadě jiných předpisů platných</w:t>
      </w:r>
      <w:r w:rsidRPr="00A30ED5">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r w:rsidR="00580462">
        <w:t>, pokud bude toto pro realizaci navržených úprav nutné</w:t>
      </w:r>
      <w:r w:rsidRPr="00A30ED5">
        <w:t>.</w:t>
      </w:r>
    </w:p>
    <w:p w:rsidR="004545D6" w:rsidRDefault="0048623C" w:rsidP="00610D0E">
      <w:pPr>
        <w:pStyle w:val="ListNumber-ContractCzechRadio"/>
      </w:pPr>
      <w:r w:rsidRPr="00A30ED5">
        <w:lastRenderedPageBreak/>
        <w:t>V případě, že je zhotovitel povinen dle specifikace</w:t>
      </w:r>
      <w:r>
        <w:t xml:space="preserv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rsidR="00FC1F36" w:rsidRDefault="0048623C" w:rsidP="00FC1F36">
      <w:pPr>
        <w:pStyle w:val="Heading-Number-ContractCzechRadio"/>
      </w:pPr>
      <w:r>
        <w:t>Práva a povinnosti smluvních stran</w:t>
      </w:r>
    </w:p>
    <w:p w:rsidR="00FC1F36" w:rsidRPr="00FC1F36" w:rsidRDefault="0048623C" w:rsidP="00FC1F36">
      <w:pPr>
        <w:pStyle w:val="ListNumber-ContractCzechRadio"/>
      </w:pPr>
      <w:r w:rsidRPr="00FC1F36">
        <w:t xml:space="preserve">Objednatel umožní </w:t>
      </w:r>
      <w:r>
        <w:t>z</w:t>
      </w:r>
      <w:r w:rsidRPr="00FC1F36">
        <w:t xml:space="preserve">hotoviteli po dobu zpracování díla přístup do předmětného objektu a poskytne </w:t>
      </w:r>
      <w:r>
        <w:t>z</w:t>
      </w:r>
      <w:r w:rsidRPr="00FC1F36">
        <w:t xml:space="preserve">hotoviteli potřebnou součinnost ve vzájemně předem dohodnutých termínech. </w:t>
      </w:r>
      <w:r w:rsidRPr="00FC1F36">
        <w:rPr>
          <w:rFonts w:cs="Arial"/>
        </w:rPr>
        <w:t xml:space="preserve">Zhotovitel je povinen při provádění díla dodržovat pravidla bezpečnosti a ochrany zdraví při práci, pravidla požární bezpečnosti a vnitřní předpisy </w:t>
      </w:r>
      <w:r>
        <w:rPr>
          <w:rFonts w:cs="Arial"/>
        </w:rPr>
        <w:t>o</w:t>
      </w:r>
      <w:r w:rsidRPr="00FC1F36">
        <w:rPr>
          <w:rFonts w:cs="Arial"/>
        </w:rPr>
        <w:t xml:space="preserve">bjednatele, se kterými byl seznámen. Přílohou této </w:t>
      </w:r>
      <w:r>
        <w:rPr>
          <w:rFonts w:cs="Arial"/>
        </w:rPr>
        <w:t>smlouvy</w:t>
      </w:r>
      <w:r w:rsidR="00B753DD">
        <w:rPr>
          <w:rFonts w:cs="Arial"/>
        </w:rPr>
        <w:t xml:space="preserve"> jsou </w:t>
      </w:r>
      <w:r w:rsidRPr="00FC1F36">
        <w:rPr>
          <w:rFonts w:cs="Arial"/>
        </w:rPr>
        <w:t>Podmínky provádění činností</w:t>
      </w:r>
      <w:r w:rsidR="00B753DD">
        <w:rPr>
          <w:rFonts w:cs="Arial"/>
        </w:rPr>
        <w:t xml:space="preserve"> externích osob v objektech ČRo, které je zhotovitel povinen dodržovat</w:t>
      </w:r>
      <w:r w:rsidRPr="00FC1F36">
        <w:rPr>
          <w:rFonts w:cs="Arial"/>
        </w:rPr>
        <w:t>.</w:t>
      </w:r>
    </w:p>
    <w:p w:rsidR="00FC1F36" w:rsidRDefault="0048623C" w:rsidP="00FC1F36">
      <w:pPr>
        <w:pStyle w:val="ListNumber-ContractCzechRadio"/>
      </w:pPr>
      <w:r w:rsidRPr="00C41A5D">
        <w:t xml:space="preserve">Žádné </w:t>
      </w:r>
      <w:r w:rsidRPr="00FC1F36">
        <w:t>jednání</w:t>
      </w:r>
      <w:r w:rsidRPr="00C41A5D">
        <w:t xml:space="preserve"> nebo opomenutí </w:t>
      </w:r>
      <w:r>
        <w:t>o</w:t>
      </w:r>
      <w:r w:rsidRPr="00C41A5D">
        <w:t xml:space="preserve">bjednatele nebo </w:t>
      </w:r>
      <w:r>
        <w:t>z</w:t>
      </w:r>
      <w:r w:rsidRPr="00C41A5D">
        <w:t xml:space="preserve">hotovitele se nebude považovat za dobrovolné odmítnutí jakéhokoliv práva nebo povinnosti, které tyto osoby mají podle této </w:t>
      </w:r>
      <w:r>
        <w:t>s</w:t>
      </w:r>
      <w:r w:rsidRPr="00C41A5D">
        <w:t xml:space="preserve">mlouvy, kromě případů písemně dohodnutých. Obdobně žádné jednání nebo opomenutí se nebude považovat za souhlas s jakýmkoliv neplněním podle této </w:t>
      </w:r>
      <w:r>
        <w:t>s</w:t>
      </w:r>
      <w:r w:rsidRPr="00C41A5D">
        <w:t>mlouvy, kromě případů písemně dohodnutých.</w:t>
      </w:r>
    </w:p>
    <w:p w:rsidR="00FC1F36" w:rsidRDefault="0048623C" w:rsidP="00FC1F36">
      <w:pPr>
        <w:pStyle w:val="ListNumber-ContractCzechRadio"/>
      </w:pPr>
      <w:r w:rsidRPr="00FC1F36">
        <w:t>Zhotovitel</w:t>
      </w:r>
      <w:r w:rsidRPr="00C41A5D">
        <w:t xml:space="preserve"> </w:t>
      </w:r>
      <w:r w:rsidR="00884B7F">
        <w:t>je povinen</w:t>
      </w:r>
      <w:r w:rsidRPr="00C41A5D">
        <w:t xml:space="preserve"> řídit </w:t>
      </w:r>
      <w:r w:rsidR="00884B7F">
        <w:t xml:space="preserve">se </w:t>
      </w:r>
      <w:r w:rsidRPr="00C41A5D">
        <w:t xml:space="preserve">písemnými pokyny </w:t>
      </w:r>
      <w:r>
        <w:t>o</w:t>
      </w:r>
      <w:r w:rsidRPr="00C41A5D">
        <w:t xml:space="preserve">bjednatele směřujícími k včasnému a úspěšnému dokončení díla podle této </w:t>
      </w:r>
      <w:r>
        <w:t>s</w:t>
      </w:r>
      <w:r w:rsidRPr="00C41A5D">
        <w:t>mlouvy. Zhotovitel se zavazuje písemně upozornit na eventuální nesprávnost, spornost nebo mylnost pokynů</w:t>
      </w:r>
      <w:r>
        <w:t xml:space="preserve"> a rovněž na následky takových objednatelových pokynů</w:t>
      </w:r>
      <w:r w:rsidRPr="00C41A5D">
        <w:t>.</w:t>
      </w:r>
    </w:p>
    <w:p w:rsidR="00FC1F36" w:rsidRDefault="0048623C" w:rsidP="00FC1F36">
      <w:pPr>
        <w:pStyle w:val="ListNumber-ContractCzechRadio"/>
      </w:pPr>
      <w:r w:rsidRPr="00FC1F36">
        <w:t>Zhotovitel se zavazuje ocenit oznámené změny díla (obdobně</w:t>
      </w:r>
      <w:r w:rsidR="00BD4386">
        <w:t xml:space="preserve"> dle</w:t>
      </w:r>
      <w:r w:rsidRPr="00FC1F36">
        <w:t xml:space="preserve"> ustanovení o ceně díla, tj. dle platného Sazebníku pro navrhování nabídkových cen pr</w:t>
      </w:r>
      <w:r w:rsidR="00884B7F">
        <w:t>ojektových prací a IČ UNIKA</w:t>
      </w:r>
      <w:r w:rsidRPr="00FC1F36">
        <w:t>) a následně tyto změny provést po jejich potvrzení oběma smluvními stranami</w:t>
      </w:r>
      <w:r w:rsidRPr="00C41A5D">
        <w:t>.</w:t>
      </w:r>
    </w:p>
    <w:p w:rsidR="00FC1F36" w:rsidRDefault="0048623C" w:rsidP="00FC1F36">
      <w:pPr>
        <w:pStyle w:val="ListNumber-ContractCzechRadio"/>
      </w:pPr>
      <w:r w:rsidRPr="00C41A5D">
        <w:t>Zhotovitel se zavazuje, ž</w:t>
      </w:r>
      <w:r>
        <w:t>e na náklady o</w:t>
      </w:r>
      <w:r w:rsidRPr="00C41A5D">
        <w:t xml:space="preserve">bjednatele odstraní bez zbytečného odkladu vady způsobené jednáním nebo </w:t>
      </w:r>
      <w:r w:rsidRPr="00FC1F36">
        <w:t>opomenutím</w:t>
      </w:r>
      <w:r w:rsidRPr="00C41A5D">
        <w:t xml:space="preserve"> </w:t>
      </w:r>
      <w:r>
        <w:t>o</w:t>
      </w:r>
      <w:r w:rsidRPr="00C41A5D">
        <w:t>bjednatele</w:t>
      </w:r>
      <w:r>
        <w:t xml:space="preserve">, </w:t>
      </w:r>
      <w:r w:rsidRPr="00C41A5D">
        <w:t>po jejich potvrzení oběma smluvními stranami</w:t>
      </w:r>
      <w:r>
        <w:t>.</w:t>
      </w:r>
    </w:p>
    <w:p w:rsidR="00FC1F36" w:rsidRDefault="0048623C" w:rsidP="00FC1F36">
      <w:pPr>
        <w:pStyle w:val="ListNumber-ContractCzechRadio"/>
      </w:pPr>
      <w:r w:rsidRPr="00FC1F36">
        <w:t>Zhotovitel</w:t>
      </w:r>
      <w:r>
        <w:t xml:space="preserve"> se zavazuje, že neposkytne výsledek činnosti, jenž je předmětem plnění zakázky, jiné osobě než objednateli nebo jím pověřené osobě. Zhotovitel je oprávněn poskytnout výsledek činnosti, jenž je předmětem plnění za</w:t>
      </w:r>
      <w:r w:rsidR="009C5A14">
        <w:t>kázky osobám, které jsou účastny</w:t>
      </w:r>
      <w:r>
        <w:t xml:space="preserve"> na projednávání díla jako zástupci dotčených orgánů státní správy k</w:t>
      </w:r>
      <w:r w:rsidR="00580462">
        <w:t> zajištění pov</w:t>
      </w:r>
      <w:r w:rsidR="00175255">
        <w:t>olení změny stavebních úprav dvora</w:t>
      </w:r>
      <w:r w:rsidR="00580462">
        <w:t>.</w:t>
      </w:r>
    </w:p>
    <w:p w:rsidR="00FC1F36" w:rsidRPr="00C41A5D" w:rsidRDefault="0048623C" w:rsidP="00FC1F36">
      <w:pPr>
        <w:pStyle w:val="ListNumber-ContractCzechRadio"/>
      </w:pPr>
      <w:r w:rsidRPr="00C41A5D">
        <w:t xml:space="preserve">Zhotovitel je povinen akceptovat vyloučení svých zaměstnanců, spolupracujících pracovníků nebo </w:t>
      </w:r>
      <w:r w:rsidR="00563458">
        <w:t>pod</w:t>
      </w:r>
      <w:r w:rsidRPr="00C41A5D">
        <w:t xml:space="preserve">dodavatelů </w:t>
      </w:r>
      <w:r>
        <w:t>(dále souhrnně jen jako „</w:t>
      </w:r>
      <w:r w:rsidR="005C7801" w:rsidRPr="005C7801">
        <w:rPr>
          <w:b/>
        </w:rPr>
        <w:t>pod</w:t>
      </w:r>
      <w:r w:rsidRPr="005C7801">
        <w:rPr>
          <w:b/>
        </w:rPr>
        <w:t>dodavatel</w:t>
      </w:r>
      <w:r>
        <w:t xml:space="preserve">“) </w:t>
      </w:r>
      <w:r w:rsidRPr="00C41A5D">
        <w:t xml:space="preserve">na základě oprávněného návrhu </w:t>
      </w:r>
      <w:r>
        <w:t>o</w:t>
      </w:r>
      <w:r w:rsidRPr="00C41A5D">
        <w:t>bjednatele. Za oprávněný důvod se považuje</w:t>
      </w:r>
      <w:r>
        <w:t xml:space="preserve"> zejména</w:t>
      </w:r>
      <w:r w:rsidRPr="00C41A5D">
        <w:t>:</w:t>
      </w:r>
    </w:p>
    <w:p w:rsidR="00FC1F36" w:rsidRPr="00FC1F36" w:rsidRDefault="0048623C" w:rsidP="00FC1F36">
      <w:pPr>
        <w:pStyle w:val="ListLetter-ContractCzechRadio"/>
      </w:pPr>
      <w:r w:rsidRPr="00FC1F36">
        <w:t xml:space="preserve">opakovaně nedostatečná kvalita </w:t>
      </w:r>
      <w:r w:rsidR="009C5A14">
        <w:t>poddodávky</w:t>
      </w:r>
      <w:r w:rsidR="009C5A14">
        <w:rPr>
          <w:rFonts w:cs="Arial"/>
        </w:rPr>
        <w:t>;</w:t>
      </w:r>
    </w:p>
    <w:p w:rsidR="00FC1F36" w:rsidRPr="00FC1F36" w:rsidRDefault="0048623C" w:rsidP="00FC1F36">
      <w:pPr>
        <w:pStyle w:val="ListLetter-ContractCzechRadio"/>
      </w:pPr>
      <w:r w:rsidRPr="00FC1F36">
        <w:t xml:space="preserve">opakované porušení povinností </w:t>
      </w:r>
      <w:r w:rsidR="009C5A14">
        <w:t>poddodavatele</w:t>
      </w:r>
      <w:r w:rsidR="009C5A14">
        <w:rPr>
          <w:rFonts w:cs="Arial"/>
        </w:rPr>
        <w:t>;</w:t>
      </w:r>
    </w:p>
    <w:p w:rsidR="00FC1F36" w:rsidRPr="00FC1F36" w:rsidRDefault="0048623C" w:rsidP="009C5A14">
      <w:pPr>
        <w:pStyle w:val="ListLetter-ContractCzechRadio"/>
      </w:pPr>
      <w:r w:rsidRPr="00FC1F36">
        <w:t xml:space="preserve">opakované porušení stanovených technických podmínek či pravidel BOZP </w:t>
      </w:r>
      <w:r w:rsidR="009C5A14">
        <w:t>pod</w:t>
      </w:r>
      <w:r w:rsidRPr="00FC1F36">
        <w:t>dodavatelem</w:t>
      </w:r>
      <w:r w:rsidR="009C5A14">
        <w:rPr>
          <w:rFonts w:cs="Arial"/>
        </w:rPr>
        <w:t>;</w:t>
      </w:r>
      <w:r w:rsidRPr="00FC1F36">
        <w:t xml:space="preserve"> </w:t>
      </w:r>
    </w:p>
    <w:p w:rsidR="00FC1F36" w:rsidRPr="00FC1F36" w:rsidRDefault="0048623C" w:rsidP="00B03C66">
      <w:pPr>
        <w:pStyle w:val="ListLetter-ContractCzechRadio"/>
        <w:jc w:val="left"/>
      </w:pPr>
      <w:r w:rsidRPr="00FC1F36">
        <w:t>neposkytování součinnosti odpovědných osob v komunikaci s </w:t>
      </w:r>
      <w:r>
        <w:t>o</w:t>
      </w:r>
      <w:r w:rsidRPr="00FC1F36">
        <w:t xml:space="preserve">bjednatelem nezbytné pro plnění práv </w:t>
      </w:r>
      <w:r>
        <w:t>ob</w:t>
      </w:r>
      <w:r w:rsidRPr="00FC1F36">
        <w:t xml:space="preserve">jednatele vyplývající z této </w:t>
      </w:r>
      <w:r>
        <w:t>s</w:t>
      </w:r>
      <w:r w:rsidRPr="00FC1F36">
        <w:t>mlouvy.</w:t>
      </w:r>
    </w:p>
    <w:p w:rsidR="00FC1F36" w:rsidRDefault="0048623C" w:rsidP="00FC1F36">
      <w:pPr>
        <w:pStyle w:val="ListNumber-ContractCzechRadio"/>
      </w:pPr>
      <w:r>
        <w:t xml:space="preserve">Zhotovitel je povinen poskytovat součinnost v řízení o vydání stavebního povolení (ohlášení), zejména v případě, kdy je v řízení </w:t>
      </w:r>
      <w:r w:rsidRPr="00FC1F36">
        <w:t>zjištěna</w:t>
      </w:r>
      <w:r>
        <w:t xml:space="preserve"> příslušným orgánem státní správy vada v projektové </w:t>
      </w:r>
      <w:r>
        <w:lastRenderedPageBreak/>
        <w:t xml:space="preserve">dokumentaci. V takovém případě, je povinen vadu neprodleně na výzvu </w:t>
      </w:r>
      <w:r w:rsidR="00C04095">
        <w:t>o</w:t>
      </w:r>
      <w:r>
        <w:t>bjednatele odstranit, aby bylo vydáno stavební povolení (ohlášení).</w:t>
      </w:r>
    </w:p>
    <w:p w:rsidR="00C04095" w:rsidRDefault="0048623C" w:rsidP="00C04095">
      <w:pPr>
        <w:pStyle w:val="Heading-Number-ContractCzechRadio"/>
      </w:pPr>
      <w:r>
        <w:t>Cena a další cenové parametry</w:t>
      </w:r>
    </w:p>
    <w:p w:rsidR="00C04095" w:rsidRPr="00C04095" w:rsidRDefault="0048623C" w:rsidP="00C04095">
      <w:pPr>
        <w:pStyle w:val="ListNumber-ContractCzechRadio"/>
      </w:pPr>
      <w:r w:rsidRPr="00C04095">
        <w:t xml:space="preserve">Cena díla je stanovena na základě dohodnutých cen stanovených dle platného </w:t>
      </w:r>
      <w:r>
        <w:t>s</w:t>
      </w:r>
      <w:r w:rsidRPr="00C04095">
        <w:t>azebníku pro navrhování nabídkových ce</w:t>
      </w:r>
      <w:r w:rsidR="00B753DD">
        <w:t>n projektových prací a IČ UNIKA</w:t>
      </w:r>
      <w:r w:rsidRPr="00C04095">
        <w:t xml:space="preserve"> </w:t>
      </w:r>
      <w:r w:rsidR="00C64348">
        <w:t>a nabídky zhotovitele, která je přílohou této smlouvy</w:t>
      </w:r>
      <w:r w:rsidRPr="00C04095">
        <w:t>.</w:t>
      </w:r>
    </w:p>
    <w:p w:rsidR="00EE3093" w:rsidRDefault="0048623C" w:rsidP="00C04095">
      <w:pPr>
        <w:pStyle w:val="ListNumber-ContractCzechRadio"/>
      </w:pPr>
      <w:r w:rsidRPr="00C04095">
        <w:t>O</w:t>
      </w:r>
      <w:r>
        <w:t>bjednatel se zavazuje zaplatit z</w:t>
      </w:r>
      <w:r w:rsidRPr="00C04095">
        <w:t xml:space="preserve">hotoviteli za řádné splnění díla </w:t>
      </w:r>
      <w:r>
        <w:t xml:space="preserve">specifikovaného v této smlouvě </w:t>
      </w:r>
      <w:r w:rsidRPr="00C04095">
        <w:t xml:space="preserve">dohodnutou cenu ve výši </w:t>
      </w:r>
      <w:r w:rsidR="00C64348">
        <w:rPr>
          <w:b/>
        </w:rPr>
        <w:t>[</w:t>
      </w:r>
      <w:r w:rsidR="00C64348" w:rsidRPr="00C64348">
        <w:rPr>
          <w:b/>
          <w:highlight w:val="yellow"/>
        </w:rPr>
        <w:t>DOPLNIT</w:t>
      </w:r>
      <w:r w:rsidR="00C64348">
        <w:rPr>
          <w:b/>
        </w:rPr>
        <w:t>]</w:t>
      </w:r>
      <w:r w:rsidR="00D53FE6">
        <w:rPr>
          <w:b/>
        </w:rPr>
        <w:t>,-</w:t>
      </w:r>
      <w:r w:rsidRPr="00C04095">
        <w:rPr>
          <w:b/>
        </w:rPr>
        <w:t xml:space="preserve"> Kč</w:t>
      </w:r>
      <w:r w:rsidR="006957D8">
        <w:rPr>
          <w:b/>
        </w:rPr>
        <w:t xml:space="preserve"> </w:t>
      </w:r>
      <w:r w:rsidR="006957D8" w:rsidRPr="00D73CD0">
        <w:t xml:space="preserve">(slovy: </w:t>
      </w:r>
      <w:r w:rsidR="006957D8" w:rsidRPr="004D5726">
        <w:rPr>
          <w:rFonts w:cs="Arial"/>
          <w:szCs w:val="20"/>
        </w:rPr>
        <w:t>[</w:t>
      </w:r>
      <w:r w:rsidR="006957D8" w:rsidRPr="004D5726">
        <w:rPr>
          <w:rFonts w:cs="Arial"/>
          <w:szCs w:val="20"/>
          <w:highlight w:val="yellow"/>
        </w:rPr>
        <w:t>DOPLNIT</w:t>
      </w:r>
      <w:r w:rsidR="006957D8" w:rsidRPr="004D5726">
        <w:rPr>
          <w:rFonts w:cs="Arial"/>
          <w:szCs w:val="20"/>
        </w:rPr>
        <w:t>]</w:t>
      </w:r>
      <w:r w:rsidR="006957D8" w:rsidRPr="00AB60EA">
        <w:rPr>
          <w:rFonts w:cs="Arial"/>
          <w:b/>
          <w:szCs w:val="20"/>
        </w:rPr>
        <w:t xml:space="preserve"> </w:t>
      </w:r>
      <w:r w:rsidR="006957D8" w:rsidRPr="00D73CD0">
        <w:t>korun českých)</w:t>
      </w:r>
      <w:r w:rsidR="00C64348">
        <w:rPr>
          <w:b/>
        </w:rPr>
        <w:t xml:space="preserve"> bez DPH</w:t>
      </w:r>
      <w:r w:rsidRPr="005B5AB7">
        <w:t>, přičemž</w:t>
      </w:r>
      <w:r w:rsidR="00C64348">
        <w:t xml:space="preserve"> k ceně bude </w:t>
      </w:r>
      <w:r w:rsidR="00F434E8">
        <w:t xml:space="preserve">připočtena </w:t>
      </w:r>
      <w:r w:rsidR="00C64348">
        <w:t>DPH v zákonné výši</w:t>
      </w:r>
      <w:r w:rsidRPr="00C04095">
        <w:t>.</w:t>
      </w:r>
      <w:r w:rsidR="00EB05E8">
        <w:t xml:space="preserve"> </w:t>
      </w:r>
    </w:p>
    <w:p w:rsidR="00580462" w:rsidRDefault="0048623C" w:rsidP="00580462">
      <w:pPr>
        <w:pStyle w:val="ListNumber-ContractCzechRadio"/>
      </w:pPr>
      <w:r>
        <w:t xml:space="preserve">Cena díla </w:t>
      </w:r>
      <w:r w:rsidR="007849EF">
        <w:t>je</w:t>
      </w:r>
      <w:r>
        <w:t xml:space="preserve"> rozčleněna dle fází dle </w:t>
      </w:r>
      <w:r w:rsidR="007849EF">
        <w:t>čl. I</w:t>
      </w:r>
      <w:r w:rsidR="00922C92">
        <w:t>.</w:t>
      </w:r>
      <w:r w:rsidR="00B753DD">
        <w:t>,</w:t>
      </w:r>
      <w:r w:rsidR="00922C92">
        <w:t xml:space="preserve"> odst. </w:t>
      </w:r>
      <w:r>
        <w:t>6</w:t>
      </w:r>
      <w:r w:rsidR="007849EF">
        <w:t xml:space="preserve"> </w:t>
      </w:r>
      <w:r w:rsidR="00B753DD">
        <w:t xml:space="preserve">této smlouvy </w:t>
      </w:r>
      <w:r w:rsidR="007849EF">
        <w:t>takto:</w:t>
      </w:r>
    </w:p>
    <w:p w:rsidR="00580462" w:rsidRDefault="0048623C" w:rsidP="00580462">
      <w:pPr>
        <w:pStyle w:val="ListNumber-ContractCzechRadio"/>
        <w:numPr>
          <w:ilvl w:val="0"/>
          <w:numId w:val="0"/>
        </w:numPr>
        <w:ind w:left="312"/>
      </w:pPr>
      <w:r w:rsidRPr="00580462">
        <w:t>Fáze I:</w:t>
      </w:r>
      <w:r>
        <w:tab/>
      </w:r>
      <w:r>
        <w:tab/>
      </w:r>
      <w:r w:rsidRPr="00580462">
        <w:rPr>
          <w:b/>
        </w:rPr>
        <w:t>[</w:t>
      </w:r>
      <w:r w:rsidRPr="00580462">
        <w:rPr>
          <w:b/>
          <w:highlight w:val="yellow"/>
        </w:rPr>
        <w:t>DOPLNIT</w:t>
      </w:r>
      <w:r w:rsidRPr="00580462">
        <w:rPr>
          <w:b/>
        </w:rPr>
        <w:t>]</w:t>
      </w:r>
      <w:r w:rsidR="00D53FE6">
        <w:rPr>
          <w:b/>
        </w:rPr>
        <w:t>,-</w:t>
      </w:r>
      <w:r w:rsidRPr="00580462">
        <w:rPr>
          <w:b/>
        </w:rPr>
        <w:t xml:space="preserve"> Kč bez DPH</w:t>
      </w:r>
      <w:r w:rsidRPr="00580462">
        <w:rPr>
          <w:rFonts w:cs="Arial"/>
          <w:b/>
        </w:rPr>
        <w:t>;</w:t>
      </w:r>
    </w:p>
    <w:p w:rsidR="00580462" w:rsidRPr="007B20F7" w:rsidRDefault="0048623C" w:rsidP="00580462">
      <w:pPr>
        <w:pStyle w:val="Heading-Number-ContractCzechRadio"/>
        <w:numPr>
          <w:ilvl w:val="0"/>
          <w:numId w:val="0"/>
        </w:numPr>
        <w:tabs>
          <w:tab w:val="clear" w:pos="624"/>
          <w:tab w:val="left" w:pos="709"/>
        </w:tabs>
        <w:jc w:val="left"/>
      </w:pPr>
      <w:r>
        <w:tab/>
      </w:r>
      <w:r w:rsidRPr="00580462">
        <w:rPr>
          <w:b w:val="0"/>
        </w:rPr>
        <w:t>Fáze II:</w:t>
      </w:r>
      <w:r w:rsidRPr="00580462">
        <w:tab/>
        <w:t>[</w:t>
      </w:r>
      <w:r w:rsidRPr="00580462">
        <w:rPr>
          <w:highlight w:val="yellow"/>
        </w:rPr>
        <w:t>DOPLNIT</w:t>
      </w:r>
      <w:r w:rsidRPr="00580462">
        <w:t>]</w:t>
      </w:r>
      <w:r w:rsidR="00D53FE6">
        <w:t>,-</w:t>
      </w:r>
      <w:r w:rsidRPr="00580462">
        <w:t xml:space="preserve"> Kč bez DPH</w:t>
      </w:r>
      <w:r w:rsidR="00175255">
        <w:rPr>
          <w:rFonts w:cs="Arial"/>
        </w:rPr>
        <w:t>;</w:t>
      </w:r>
    </w:p>
    <w:p w:rsidR="00580462" w:rsidRDefault="0048623C" w:rsidP="00580462">
      <w:pPr>
        <w:pStyle w:val="Heading-Number-ContractCzechRadio"/>
        <w:numPr>
          <w:ilvl w:val="0"/>
          <w:numId w:val="0"/>
        </w:numPr>
        <w:tabs>
          <w:tab w:val="clear" w:pos="624"/>
          <w:tab w:val="left" w:pos="709"/>
        </w:tabs>
        <w:jc w:val="left"/>
        <w:rPr>
          <w:rFonts w:cs="Arial"/>
        </w:rPr>
      </w:pPr>
      <w:r>
        <w:tab/>
      </w:r>
      <w:r w:rsidRPr="00580462">
        <w:rPr>
          <w:b w:val="0"/>
        </w:rPr>
        <w:t>Fáze III:</w:t>
      </w:r>
      <w:r w:rsidRPr="00580462">
        <w:tab/>
        <w:t>[</w:t>
      </w:r>
      <w:r w:rsidRPr="00580462">
        <w:rPr>
          <w:highlight w:val="yellow"/>
        </w:rPr>
        <w:t>DOPLNIT</w:t>
      </w:r>
      <w:r w:rsidRPr="00580462">
        <w:t>]</w:t>
      </w:r>
      <w:r w:rsidR="00D53FE6">
        <w:t>,-</w:t>
      </w:r>
      <w:r w:rsidRPr="00580462">
        <w:t xml:space="preserve"> Kč bez DPH</w:t>
      </w:r>
      <w:r w:rsidR="00175255">
        <w:rPr>
          <w:rFonts w:cs="Arial"/>
        </w:rPr>
        <w:t>;</w:t>
      </w:r>
    </w:p>
    <w:p w:rsidR="00B753DD" w:rsidRPr="00C04095" w:rsidRDefault="0048623C" w:rsidP="00580462">
      <w:pPr>
        <w:pStyle w:val="ListNumber-ContractCzechRadio"/>
        <w:numPr>
          <w:ilvl w:val="0"/>
          <w:numId w:val="0"/>
        </w:numPr>
        <w:ind w:left="312"/>
      </w:pPr>
      <w:r w:rsidRPr="00580462">
        <w:t xml:space="preserve">Fáze </w:t>
      </w:r>
      <w:r w:rsidR="00683849">
        <w:t>IV</w:t>
      </w:r>
      <w:r w:rsidRPr="00580462">
        <w:t>:</w:t>
      </w:r>
      <w:r>
        <w:tab/>
      </w:r>
      <w:r w:rsidRPr="00580462">
        <w:rPr>
          <w:b/>
        </w:rPr>
        <w:t>[</w:t>
      </w:r>
      <w:r w:rsidRPr="00580462">
        <w:rPr>
          <w:b/>
          <w:highlight w:val="yellow"/>
        </w:rPr>
        <w:t>DOPLNIT</w:t>
      </w:r>
      <w:r w:rsidRPr="00580462">
        <w:rPr>
          <w:b/>
        </w:rPr>
        <w:t>]</w:t>
      </w:r>
      <w:r w:rsidR="00D53FE6">
        <w:rPr>
          <w:b/>
        </w:rPr>
        <w:t>,-</w:t>
      </w:r>
      <w:r w:rsidRPr="00580462">
        <w:rPr>
          <w:b/>
        </w:rPr>
        <w:t xml:space="preserve"> Kč bez DPH</w:t>
      </w:r>
      <w:r w:rsidRPr="00580462">
        <w:rPr>
          <w:rFonts w:cs="Arial"/>
          <w:b/>
        </w:rPr>
        <w:t>;</w:t>
      </w:r>
      <w:r>
        <w:t xml:space="preserve"> (cena je kalkul</w:t>
      </w:r>
      <w:r w:rsidR="00754BB1">
        <w:t xml:space="preserve">ována za předpokladu provedení </w:t>
      </w:r>
      <w:r w:rsidR="00683849">
        <w:t>10</w:t>
      </w:r>
      <w:r>
        <w:t>0 hodin autorského dozo</w:t>
      </w:r>
      <w:r w:rsidR="00175255">
        <w:t>ru během provádění stavebních úprav</w:t>
      </w:r>
      <w:r>
        <w:t>)</w:t>
      </w:r>
      <w:r w:rsidR="00AD5FCF">
        <w:t>.</w:t>
      </w:r>
    </w:p>
    <w:p w:rsidR="00C04095" w:rsidRPr="00C04095" w:rsidRDefault="0048623C" w:rsidP="00C04095">
      <w:pPr>
        <w:pStyle w:val="ListNumber-ContractCzechRadio"/>
      </w:pPr>
      <w:r>
        <w:t>Cena díla</w:t>
      </w:r>
      <w:r w:rsidRPr="00C04095">
        <w:t xml:space="preserve"> je cenou nejvýše přípustnou a obsahuje veškerý zisk </w:t>
      </w:r>
      <w:r>
        <w:t>z</w:t>
      </w:r>
      <w:r w:rsidRPr="00C04095">
        <w:t xml:space="preserve">hotovitele a náklady vynaložené </w:t>
      </w:r>
      <w:r>
        <w:t>z</w:t>
      </w:r>
      <w:r w:rsidRPr="00C04095">
        <w:t xml:space="preserve">hotovitelem nutné k provedení díla a splnění všech podmínek </w:t>
      </w:r>
      <w:r>
        <w:t>o</w:t>
      </w:r>
      <w:r w:rsidRPr="00C04095">
        <w:t>bjednatele a je konečná.</w:t>
      </w:r>
    </w:p>
    <w:p w:rsidR="00C04095" w:rsidRPr="00C04095" w:rsidRDefault="0048623C" w:rsidP="00580462">
      <w:pPr>
        <w:pStyle w:val="ListNumber-ContractCzechRadio"/>
      </w:pPr>
      <w:r>
        <w:t>Cenu díla</w:t>
      </w:r>
      <w:r w:rsidRPr="00C04095">
        <w:t xml:space="preserve"> lze měnit pouze na základě projednání změny díla </w:t>
      </w:r>
      <w:r w:rsidRPr="005B5AB7">
        <w:t xml:space="preserve">podle </w:t>
      </w:r>
      <w:r w:rsidR="00C64348">
        <w:t>této s</w:t>
      </w:r>
      <w:r w:rsidRPr="00C04095">
        <w:t>mlouvy.</w:t>
      </w:r>
    </w:p>
    <w:p w:rsidR="00C04095" w:rsidRPr="00C04095" w:rsidRDefault="0048623C" w:rsidP="00C04095">
      <w:pPr>
        <w:pStyle w:val="ListNumber-ContractCzechRadio"/>
      </w:pPr>
      <w:r>
        <w:t>Cena díla</w:t>
      </w:r>
      <w:r w:rsidRPr="00C04095">
        <w:t xml:space="preserve"> </w:t>
      </w:r>
      <w:r w:rsidRPr="00A30ED5">
        <w:t>se nebude měnit v důsledku inflace nebo deflace v České republice při provádění díla podle této smlouvy. Dohodnutá cena se rovněž nebude měnit v důsledku jakýchkoliv změn mezd nebo platů, místních poplatků a daňových sazeb</w:t>
      </w:r>
      <w:r w:rsidR="00B26076" w:rsidRPr="00A30ED5">
        <w:t>, vyjma změny sazby daně z přidané hodnoty</w:t>
      </w:r>
      <w:r w:rsidRPr="00A30ED5">
        <w:t>.</w:t>
      </w:r>
    </w:p>
    <w:p w:rsidR="00C04095" w:rsidRDefault="0048623C" w:rsidP="00C04095">
      <w:pPr>
        <w:pStyle w:val="Heading-Number-ContractCzechRadio"/>
      </w:pPr>
      <w:r w:rsidRPr="00C04095">
        <w:t>Dohodnuté lhůty, předání a převzetí díla</w:t>
      </w:r>
    </w:p>
    <w:p w:rsidR="00C04095" w:rsidRPr="00A30ED5" w:rsidRDefault="0048623C" w:rsidP="00C04095">
      <w:pPr>
        <w:pStyle w:val="ListNumber-ContractCzechRadio"/>
      </w:pPr>
      <w:r w:rsidRPr="00A20CC7">
        <w:t xml:space="preserve">Zhotovitel zahájí provádění díla </w:t>
      </w:r>
      <w:r w:rsidR="00580462">
        <w:t xml:space="preserve">nejdříve </w:t>
      </w:r>
      <w:r w:rsidRPr="00A20CC7">
        <w:t>dne</w:t>
      </w:r>
      <w:r w:rsidR="00580462">
        <w:t>m účinnosti smlouvy</w:t>
      </w:r>
      <w:r w:rsidR="00A70FB8">
        <w:t xml:space="preserve"> </w:t>
      </w:r>
      <w:r w:rsidRPr="00A30ED5">
        <w:t xml:space="preserve">a zavazuje se </w:t>
      </w:r>
      <w:r w:rsidR="00B26076" w:rsidRPr="00A30ED5">
        <w:t xml:space="preserve">ho </w:t>
      </w:r>
      <w:r w:rsidRPr="00A30ED5">
        <w:t xml:space="preserve">předat objednateli </w:t>
      </w:r>
      <w:r w:rsidR="00A70FB8">
        <w:t xml:space="preserve">postupně, vždy </w:t>
      </w:r>
      <w:r w:rsidRPr="00A30ED5">
        <w:t>po</w:t>
      </w:r>
      <w:r w:rsidR="00A70FB8">
        <w:t xml:space="preserve"> dokončení jednotlivé fáze,</w:t>
      </w:r>
      <w:r w:rsidR="005A1328">
        <w:t xml:space="preserve"> v následujících termínech</w:t>
      </w:r>
      <w:r w:rsidRPr="00A30ED5">
        <w:t>:</w:t>
      </w:r>
    </w:p>
    <w:p w:rsidR="005A1328" w:rsidRPr="00625B31" w:rsidRDefault="0048623C" w:rsidP="00710737">
      <w:pPr>
        <w:pStyle w:val="ListLetter-ContractCzechRadio"/>
        <w:tabs>
          <w:tab w:val="clear" w:pos="624"/>
          <w:tab w:val="clear" w:pos="936"/>
          <w:tab w:val="clear" w:pos="1247"/>
          <w:tab w:val="clear" w:pos="1559"/>
          <w:tab w:val="clear" w:pos="1871"/>
          <w:tab w:val="left" w:pos="709"/>
          <w:tab w:val="left" w:pos="1418"/>
          <w:tab w:val="left" w:pos="1701"/>
          <w:tab w:val="left" w:pos="8647"/>
        </w:tabs>
        <w:ind w:left="709" w:hanging="397"/>
      </w:pPr>
      <w:r>
        <w:t>fáze I.</w:t>
      </w:r>
      <w:r>
        <w:tab/>
        <w:t>-</w:t>
      </w:r>
      <w:r>
        <w:tab/>
      </w:r>
      <w:r w:rsidR="00754BB1">
        <w:t xml:space="preserve">do </w:t>
      </w:r>
      <w:r w:rsidR="00710737">
        <w:t>3</w:t>
      </w:r>
      <w:r w:rsidR="00683849">
        <w:t xml:space="preserve"> měsíců</w:t>
      </w:r>
      <w:r w:rsidRPr="00625B31">
        <w:t xml:space="preserve"> od </w:t>
      </w:r>
      <w:r>
        <w:t>účinnosti</w:t>
      </w:r>
      <w:r w:rsidRPr="00625B31">
        <w:t xml:space="preserve"> smlouvy;</w:t>
      </w:r>
    </w:p>
    <w:p w:rsidR="005A1328" w:rsidRPr="00625B31" w:rsidRDefault="0048623C" w:rsidP="00710737">
      <w:pPr>
        <w:pStyle w:val="ListLetter-ContractCzechRadio"/>
        <w:tabs>
          <w:tab w:val="clear" w:pos="624"/>
          <w:tab w:val="clear" w:pos="936"/>
          <w:tab w:val="clear" w:pos="1247"/>
          <w:tab w:val="clear" w:pos="1559"/>
          <w:tab w:val="clear" w:pos="1871"/>
          <w:tab w:val="left" w:pos="709"/>
          <w:tab w:val="left" w:pos="1418"/>
          <w:tab w:val="left" w:pos="1701"/>
          <w:tab w:val="left" w:pos="8647"/>
        </w:tabs>
        <w:ind w:left="709" w:hanging="397"/>
      </w:pPr>
      <w:r>
        <w:t>fáze II.</w:t>
      </w:r>
      <w:r>
        <w:tab/>
        <w:t>-</w:t>
      </w:r>
      <w:r>
        <w:tab/>
      </w:r>
      <w:r w:rsidRPr="00625B31">
        <w:t xml:space="preserve">do </w:t>
      </w:r>
      <w:r w:rsidR="00710737">
        <w:t xml:space="preserve">6 měsíců </w:t>
      </w:r>
      <w:r w:rsidRPr="00625B31">
        <w:t xml:space="preserve">od </w:t>
      </w:r>
      <w:r>
        <w:t>účinnosti</w:t>
      </w:r>
      <w:r w:rsidRPr="00625B31">
        <w:t xml:space="preserve"> smlouvy;</w:t>
      </w:r>
    </w:p>
    <w:p w:rsidR="005A1328" w:rsidRPr="007B20F7" w:rsidRDefault="0048623C" w:rsidP="00710737">
      <w:pPr>
        <w:pStyle w:val="ListLetter-ContractCzechRadio"/>
        <w:numPr>
          <w:ilvl w:val="0"/>
          <w:numId w:val="0"/>
        </w:numPr>
        <w:tabs>
          <w:tab w:val="clear" w:pos="624"/>
          <w:tab w:val="clear" w:pos="936"/>
          <w:tab w:val="clear" w:pos="1247"/>
          <w:tab w:val="clear" w:pos="1559"/>
          <w:tab w:val="clear" w:pos="1871"/>
          <w:tab w:val="left" w:pos="709"/>
          <w:tab w:val="left" w:pos="1418"/>
          <w:tab w:val="left" w:pos="1843"/>
          <w:tab w:val="left" w:pos="8647"/>
        </w:tabs>
        <w:ind w:left="1701" w:hanging="1389"/>
      </w:pPr>
      <w:r>
        <w:t xml:space="preserve">c) </w:t>
      </w:r>
      <w:r>
        <w:tab/>
        <w:t>fá</w:t>
      </w:r>
      <w:r w:rsidR="003B184E">
        <w:t xml:space="preserve">ze </w:t>
      </w:r>
      <w:r>
        <w:t>III</w:t>
      </w:r>
      <w:r w:rsidR="003B184E">
        <w:t>.</w:t>
      </w:r>
      <w:r w:rsidR="003B184E">
        <w:tab/>
        <w:t>-</w:t>
      </w:r>
      <w:r w:rsidR="003B184E">
        <w:tab/>
        <w:t xml:space="preserve">do </w:t>
      </w:r>
      <w:r>
        <w:t>1 měsíce</w:t>
      </w:r>
      <w:r w:rsidR="003B184E">
        <w:t xml:space="preserve"> od d</w:t>
      </w:r>
      <w:r w:rsidR="002B1843">
        <w:t xml:space="preserve">okončení realizace stavby nebo </w:t>
      </w:r>
      <w:r w:rsidR="003B184E">
        <w:t>d</w:t>
      </w:r>
      <w:r w:rsidR="002B1843">
        <w:t>o</w:t>
      </w:r>
      <w:r w:rsidR="003B184E">
        <w:t xml:space="preserve"> kolaudačního řízení (podle toho, co nastane dříve)</w:t>
      </w:r>
      <w:r w:rsidR="00EF68C2" w:rsidRPr="007B20F7">
        <w:t>;</w:t>
      </w:r>
    </w:p>
    <w:p w:rsidR="0091078E" w:rsidRDefault="0048623C" w:rsidP="00710737">
      <w:pPr>
        <w:pStyle w:val="ListLetter-ContractCzechRadio"/>
        <w:numPr>
          <w:ilvl w:val="0"/>
          <w:numId w:val="0"/>
        </w:numPr>
        <w:tabs>
          <w:tab w:val="clear" w:pos="624"/>
          <w:tab w:val="clear" w:pos="936"/>
          <w:tab w:val="clear" w:pos="1247"/>
          <w:tab w:val="clear" w:pos="1559"/>
          <w:tab w:val="left" w:pos="709"/>
          <w:tab w:val="left" w:pos="1418"/>
          <w:tab w:val="left" w:pos="1701"/>
        </w:tabs>
        <w:ind w:left="624" w:hanging="312"/>
      </w:pPr>
      <w:r>
        <w:t>d)</w:t>
      </w:r>
      <w:r>
        <w:tab/>
      </w:r>
      <w:r>
        <w:tab/>
      </w:r>
      <w:r w:rsidR="003B184E">
        <w:t xml:space="preserve">fáze </w:t>
      </w:r>
      <w:r>
        <w:t>I</w:t>
      </w:r>
      <w:r w:rsidR="003B184E">
        <w:t>V</w:t>
      </w:r>
      <w:r>
        <w:t>.</w:t>
      </w:r>
      <w:r>
        <w:tab/>
        <w:t>-</w:t>
      </w:r>
      <w:r>
        <w:tab/>
      </w:r>
      <w:r w:rsidR="003B184E">
        <w:t>po dob</w:t>
      </w:r>
      <w:r w:rsidR="00754BB1">
        <w:t>u trvání realizace stavebních úprav</w:t>
      </w:r>
      <w:r w:rsidR="003B184E">
        <w:t>.</w:t>
      </w:r>
    </w:p>
    <w:p w:rsidR="00C04095" w:rsidRPr="001A3F7C" w:rsidRDefault="0048623C" w:rsidP="00C04095">
      <w:pPr>
        <w:pStyle w:val="ListNumber-ContractCzechRadio"/>
      </w:pPr>
      <w:r w:rsidRPr="001A3F7C">
        <w:t>V dohodnuté době provádění díla se stanovují dílčí termíny plnění:</w:t>
      </w:r>
    </w:p>
    <w:p w:rsidR="00032200" w:rsidRPr="007E6919" w:rsidRDefault="0048623C" w:rsidP="001A3F7C">
      <w:pPr>
        <w:pStyle w:val="ListLetter-ContractCzechRadio"/>
      </w:pPr>
      <w:r w:rsidRPr="00C04095">
        <w:rPr>
          <w:u w:val="single"/>
        </w:rPr>
        <w:t xml:space="preserve">průběžná kontrola </w:t>
      </w:r>
      <w:r w:rsidR="00BD4386">
        <w:rPr>
          <w:u w:val="single"/>
        </w:rPr>
        <w:t>o</w:t>
      </w:r>
      <w:r w:rsidRPr="00C04095">
        <w:rPr>
          <w:u w:val="single"/>
        </w:rPr>
        <w:t xml:space="preserve">bjednatelem v rozpracovanosti </w:t>
      </w:r>
      <w:r>
        <w:t>- v průběhu prací</w:t>
      </w:r>
      <w:r w:rsidRPr="00A326F5">
        <w:t xml:space="preserve"> </w:t>
      </w:r>
      <w:r w:rsidR="001A3F7C">
        <w:t xml:space="preserve">na každé fázi (min. 1x </w:t>
      </w:r>
      <w:r>
        <w:t xml:space="preserve">cca po provedení poloviny </w:t>
      </w:r>
      <w:r w:rsidRPr="00C04095">
        <w:t>předpokládaných</w:t>
      </w:r>
      <w:r>
        <w:t xml:space="preserve"> prací</w:t>
      </w:r>
      <w:r w:rsidR="007A4E12">
        <w:t>)</w:t>
      </w:r>
      <w:r w:rsidR="00BD4386">
        <w:t>;</w:t>
      </w:r>
    </w:p>
    <w:p w:rsidR="00032200" w:rsidRPr="007E6919" w:rsidRDefault="0048623C" w:rsidP="00032200">
      <w:pPr>
        <w:pStyle w:val="ListLetter-ContractCzechRadio"/>
      </w:pPr>
      <w:r w:rsidRPr="00032200">
        <w:rPr>
          <w:u w:val="single"/>
        </w:rPr>
        <w:lastRenderedPageBreak/>
        <w:t>kontrola díla objednatelem před odevzdáním</w:t>
      </w:r>
      <w:r w:rsidR="001A3F7C">
        <w:t xml:space="preserve"> - 5</w:t>
      </w:r>
      <w:r>
        <w:t xml:space="preserve"> pracovních</w:t>
      </w:r>
      <w:r w:rsidRPr="007E6919">
        <w:t xml:space="preserve"> dnů před předáním dokončené dokumentace dle fáze I.</w:t>
      </w:r>
      <w:r w:rsidR="001A3F7C">
        <w:t xml:space="preserve"> a II.</w:t>
      </w:r>
      <w:r w:rsidR="00A70FB8">
        <w:t>;</w:t>
      </w:r>
      <w:r w:rsidR="001A3F7C">
        <w:t xml:space="preserve"> </w:t>
      </w:r>
    </w:p>
    <w:p w:rsidR="00C04095" w:rsidRDefault="0048623C" w:rsidP="00C04095">
      <w:pPr>
        <w:pStyle w:val="ListLetter-ContractCzechRadio"/>
      </w:pPr>
      <w:r w:rsidRPr="00DF1BFC">
        <w:rPr>
          <w:u w:val="single"/>
        </w:rPr>
        <w:t>autorský dozor</w:t>
      </w:r>
      <w:r w:rsidRPr="00C04095">
        <w:t xml:space="preserve"> dle požada</w:t>
      </w:r>
      <w:r w:rsidR="001A3F7C">
        <w:t>vků investora nebo TDI, nejméně</w:t>
      </w:r>
      <w:r w:rsidR="004A785A">
        <w:rPr>
          <w:b/>
        </w:rPr>
        <w:t xml:space="preserve"> </w:t>
      </w:r>
      <w:r w:rsidR="001A3F7C" w:rsidRPr="001A3F7C">
        <w:t>1</w:t>
      </w:r>
      <w:r w:rsidRPr="00C04095">
        <w:t>x za týde</w:t>
      </w:r>
      <w:r w:rsidR="001A3F7C">
        <w:t>n po celou dob</w:t>
      </w:r>
      <w:r w:rsidR="00AE3271">
        <w:t>u provádění stavebních úprav dvora</w:t>
      </w:r>
      <w:r w:rsidRPr="00C04095">
        <w:t>.</w:t>
      </w:r>
    </w:p>
    <w:p w:rsidR="00C04095" w:rsidRDefault="0048623C" w:rsidP="00C04095">
      <w:pPr>
        <w:pStyle w:val="ListNumber-ContractCzechRadio"/>
      </w:pPr>
      <w:r w:rsidRPr="00DF7CDD">
        <w:t xml:space="preserve">Dohodnuté lhůty lze měnit pouze na základě </w:t>
      </w:r>
      <w:r w:rsidRPr="005B5AB7">
        <w:t xml:space="preserve">projednání změny díla podle </w:t>
      </w:r>
      <w:r w:rsidR="00032200">
        <w:t>této</w:t>
      </w:r>
      <w:r w:rsidR="005B5AB7">
        <w:t xml:space="preserve"> smlouvy</w:t>
      </w:r>
      <w:r w:rsidRPr="005B5AB7">
        <w:t>.</w:t>
      </w:r>
    </w:p>
    <w:p w:rsidR="00C04095" w:rsidRDefault="0048623C" w:rsidP="00C04095">
      <w:pPr>
        <w:pStyle w:val="ListNumber-ContractCzechRadio"/>
      </w:pPr>
      <w:r w:rsidRPr="00C41A5D">
        <w:t xml:space="preserve">Zhotovitel </w:t>
      </w:r>
      <w:r w:rsidRPr="00C04095">
        <w:t>má</w:t>
      </w:r>
      <w:r w:rsidRPr="00C41A5D">
        <w:t xml:space="preserve"> nárok na změnu dohodnutých lhůt, jestliže došlo k prodlení v provádění prací z důvodů na straně </w:t>
      </w:r>
      <w:r>
        <w:t>o</w:t>
      </w:r>
      <w:r w:rsidRPr="00C41A5D">
        <w:t>bjednatele.</w:t>
      </w:r>
    </w:p>
    <w:p w:rsidR="00C04095" w:rsidRDefault="0048623C" w:rsidP="00C04095">
      <w:pPr>
        <w:pStyle w:val="ListNumber-ContractCzechRadio"/>
      </w:pPr>
      <w:r w:rsidRPr="00C41A5D">
        <w:t xml:space="preserve">Pokud se </w:t>
      </w:r>
      <w:r>
        <w:t>z</w:t>
      </w:r>
      <w:r w:rsidRPr="00C41A5D">
        <w:t xml:space="preserve">hotovitel </w:t>
      </w:r>
      <w:r>
        <w:t> dostane do prodlení v důsledku</w:t>
      </w:r>
      <w:r w:rsidRPr="00C41A5D">
        <w:t xml:space="preserve"> vyšší moci</w:t>
      </w:r>
      <w:r>
        <w:t xml:space="preserve"> (okolnosti vylučující odpovědnost)</w:t>
      </w:r>
      <w:r w:rsidRPr="00C41A5D">
        <w:t>, posunou se dohodnuté lhůty o dobu prodlení</w:t>
      </w:r>
      <w:r>
        <w:t xml:space="preserve"> zhotovitele</w:t>
      </w:r>
      <w:r w:rsidRPr="00C41A5D">
        <w:t>. Zhotovitel nemá nárok na náhradu nákladů, které mu vznikly v důsledku takových prodlení.</w:t>
      </w:r>
      <w:r>
        <w:t xml:space="preserve"> Zhotovitel je povinen oznámit vznik okolností vyšší moci objednateli nejpozději do </w:t>
      </w:r>
      <w:r w:rsidR="00A70FB8">
        <w:t>7</w:t>
      </w:r>
      <w:r>
        <w:t xml:space="preserve"> dní od jejich vzniku, jinak není oprávněn se jich dovolávat. </w:t>
      </w:r>
      <w:r w:rsidRPr="00462F63">
        <w:t xml:space="preserve">Smluvní strany jsou povinny v případě vzniku okolností vyšší moci, které mají za následek prodlení </w:t>
      </w:r>
      <w:r>
        <w:t>z</w:t>
      </w:r>
      <w:r w:rsidRPr="00462F63">
        <w:t xml:space="preserve">hotovitele, dohodnout bez zbytečného odkladu podmínky dalšího provádění díla </w:t>
      </w:r>
      <w:r w:rsidR="00AE3271">
        <w:t>za těchto změněných okolností.</w:t>
      </w:r>
    </w:p>
    <w:p w:rsidR="00C04095" w:rsidRDefault="0048623C" w:rsidP="00C04095">
      <w:pPr>
        <w:pStyle w:val="ListNumber-ContractCzechRadio"/>
      </w:pPr>
      <w:r w:rsidRPr="00C41A5D">
        <w:t xml:space="preserve">V případě prodlení provádění prací vzniklého </w:t>
      </w:r>
      <w:r>
        <w:t>z důvodů na straně o</w:t>
      </w:r>
      <w:r w:rsidRPr="00C41A5D">
        <w:t xml:space="preserve">bjednatele, popř. jiných osob </w:t>
      </w:r>
      <w:r>
        <w:t>o</w:t>
      </w:r>
      <w:r w:rsidRPr="00C41A5D">
        <w:t xml:space="preserve">bjednatelem pověřených, </w:t>
      </w:r>
      <w:r w:rsidR="00A70FB8" w:rsidRPr="00C41A5D">
        <w:t xml:space="preserve">se </w:t>
      </w:r>
      <w:r w:rsidRPr="00C41A5D">
        <w:t xml:space="preserve">prodlouží příslušná dohodnutá lhůta o dobu prodlení zaviněného </w:t>
      </w:r>
      <w:r>
        <w:t>o</w:t>
      </w:r>
      <w:r w:rsidRPr="00C41A5D">
        <w:t>bjednatelem.</w:t>
      </w:r>
    </w:p>
    <w:p w:rsidR="00C04095" w:rsidRDefault="0048623C" w:rsidP="00C04095">
      <w:pPr>
        <w:pStyle w:val="ListNumber-ContractCzechRadio"/>
      </w:pPr>
      <w:r w:rsidRPr="00C04095">
        <w:t>Odstranění</w:t>
      </w:r>
      <w:r w:rsidRPr="0014055D">
        <w:t xml:space="preserve"> prodlení </w:t>
      </w:r>
      <w:r>
        <w:t>z důvodů</w:t>
      </w:r>
      <w:r w:rsidRPr="0014055D">
        <w:t xml:space="preserve"> na straně </w:t>
      </w:r>
      <w:r>
        <w:t>o</w:t>
      </w:r>
      <w:r w:rsidRPr="0014055D">
        <w:t xml:space="preserve">bjednatele a jeho následků nezakládá u </w:t>
      </w:r>
      <w:r>
        <w:t>z</w:t>
      </w:r>
      <w:r w:rsidRPr="0014055D">
        <w:t>hotovitele nárok na zvýšení dohodnuté ceny.</w:t>
      </w:r>
    </w:p>
    <w:p w:rsidR="00C04095" w:rsidRDefault="0048623C" w:rsidP="00C04095">
      <w:pPr>
        <w:pStyle w:val="ListNumber-ContractCzechRadio"/>
      </w:pPr>
      <w:r w:rsidRPr="00C04095">
        <w:t>Zkrácením</w:t>
      </w:r>
      <w:r w:rsidRPr="0014055D">
        <w:t xml:space="preserve"> lhůty </w:t>
      </w:r>
      <w:r>
        <w:t>z</w:t>
      </w:r>
      <w:r w:rsidRPr="0014055D">
        <w:t>hotovitelem se nemění dohodnutá cena.</w:t>
      </w:r>
    </w:p>
    <w:p w:rsidR="00B538C1" w:rsidRDefault="0048623C" w:rsidP="00BA3042">
      <w:pPr>
        <w:pStyle w:val="ListNumber-ContractCzechRadio"/>
      </w:pPr>
      <w:r w:rsidRPr="009E543F">
        <w:t xml:space="preserve">Dílo </w:t>
      </w:r>
      <w:r w:rsidRPr="00BA3042">
        <w:t>se</w:t>
      </w:r>
      <w:r w:rsidRPr="009E543F">
        <w:t xml:space="preserve"> považuje za řádně dokončené okamžikem jeho předání a převzetí po odstranění vš</w:t>
      </w:r>
      <w:r w:rsidR="00AE3271">
        <w:t>ech případných vad a nedodělků.</w:t>
      </w:r>
    </w:p>
    <w:p w:rsidR="00612FE7" w:rsidRDefault="0048623C" w:rsidP="00A70FB8">
      <w:pPr>
        <w:pStyle w:val="ListNumber-ContractCzechRadio"/>
      </w:pPr>
      <w:r>
        <w:t xml:space="preserve">Převzetí díla dle této smlouvy se děje ve fázích (dle </w:t>
      </w:r>
      <w:r w:rsidR="00FE02CA">
        <w:t>článku I.</w:t>
      </w:r>
      <w:r>
        <w:t xml:space="preserve"> </w:t>
      </w:r>
      <w:r w:rsidR="005F560A">
        <w:t xml:space="preserve">odst. 6 </w:t>
      </w:r>
      <w:r>
        <w:t>této smlouvy):</w:t>
      </w:r>
    </w:p>
    <w:p w:rsidR="005F560A" w:rsidRDefault="0048623C" w:rsidP="005F560A">
      <w:pPr>
        <w:pStyle w:val="ListNumber-ContractCzechRadio"/>
        <w:numPr>
          <w:ilvl w:val="0"/>
          <w:numId w:val="20"/>
        </w:numPr>
        <w:tabs>
          <w:tab w:val="clear" w:pos="624"/>
          <w:tab w:val="left" w:pos="567"/>
        </w:tabs>
        <w:ind w:left="567" w:hanging="255"/>
      </w:pPr>
      <w:r>
        <w:t>ve fázi</w:t>
      </w:r>
      <w:r w:rsidR="003B184E">
        <w:t xml:space="preserve"> I.</w:t>
      </w:r>
      <w:r>
        <w:t xml:space="preserve"> a III.</w:t>
      </w:r>
      <w:r w:rsidR="00EF68C2">
        <w:t xml:space="preserve"> objednatel převezme </w:t>
      </w:r>
      <w:r w:rsidR="00EF68C2">
        <w:rPr>
          <w:szCs w:val="20"/>
        </w:rPr>
        <w:t xml:space="preserve">dílo </w:t>
      </w:r>
      <w:r w:rsidR="00EF68C2" w:rsidRPr="007E6919">
        <w:rPr>
          <w:szCs w:val="20"/>
        </w:rPr>
        <w:t xml:space="preserve">se všemi náležitostmi dle této </w:t>
      </w:r>
      <w:r w:rsidR="00EF68C2">
        <w:rPr>
          <w:szCs w:val="20"/>
        </w:rPr>
        <w:t>s</w:t>
      </w:r>
      <w:r w:rsidR="00EF68C2" w:rsidRPr="007E6919">
        <w:rPr>
          <w:szCs w:val="20"/>
        </w:rPr>
        <w:t>mlouvy</w:t>
      </w:r>
      <w:r w:rsidR="00EF68C2">
        <w:rPr>
          <w:szCs w:val="20"/>
        </w:rPr>
        <w:t xml:space="preserve"> v následující formě:</w:t>
      </w:r>
      <w:r w:rsidR="00EF68C2" w:rsidRPr="007E6919">
        <w:rPr>
          <w:szCs w:val="20"/>
        </w:rPr>
        <w:t xml:space="preserve"> </w:t>
      </w:r>
      <w:r w:rsidR="00EF68C2">
        <w:rPr>
          <w:szCs w:val="20"/>
        </w:rPr>
        <w:t>předána budou</w:t>
      </w:r>
      <w:r w:rsidR="00EF68C2" w:rsidRPr="005C7E97">
        <w:rPr>
          <w:szCs w:val="20"/>
        </w:rPr>
        <w:t xml:space="preserve"> </w:t>
      </w:r>
      <w:r w:rsidR="00EF68C2">
        <w:rPr>
          <w:szCs w:val="20"/>
        </w:rPr>
        <w:t>3</w:t>
      </w:r>
      <w:r w:rsidR="00EF68C2" w:rsidRPr="005C7E97">
        <w:rPr>
          <w:szCs w:val="20"/>
        </w:rPr>
        <w:t xml:space="preserve"> tištěn</w:t>
      </w:r>
      <w:r w:rsidR="00EF68C2">
        <w:rPr>
          <w:szCs w:val="20"/>
        </w:rPr>
        <w:t>á</w:t>
      </w:r>
      <w:r w:rsidR="00EF68C2" w:rsidRPr="005C7E97">
        <w:rPr>
          <w:szCs w:val="20"/>
        </w:rPr>
        <w:t xml:space="preserve"> paré a </w:t>
      </w:r>
      <w:r w:rsidR="00EF68C2">
        <w:rPr>
          <w:szCs w:val="20"/>
        </w:rPr>
        <w:t>1</w:t>
      </w:r>
      <w:r w:rsidR="00EF68C2" w:rsidRPr="005C7E97">
        <w:rPr>
          <w:szCs w:val="20"/>
        </w:rPr>
        <w:t xml:space="preserve"> nosič CD nebo DVD s elektronickou verzí dokumentace</w:t>
      </w:r>
      <w:r w:rsidR="00EF68C2">
        <w:rPr>
          <w:szCs w:val="20"/>
        </w:rPr>
        <w:t xml:space="preserve"> </w:t>
      </w:r>
      <w:r w:rsidR="00EF68C2" w:rsidRPr="005C7E97">
        <w:rPr>
          <w:szCs w:val="20"/>
        </w:rPr>
        <w:t>jak ve formátu PDF, tak ve formátech DWG, DOC a  XLS</w:t>
      </w:r>
      <w:r w:rsidR="00EF68C2" w:rsidRPr="002206F7">
        <w:t>;</w:t>
      </w:r>
    </w:p>
    <w:p w:rsidR="00774C4C" w:rsidRPr="00774C4C" w:rsidRDefault="0048623C" w:rsidP="005F560A">
      <w:pPr>
        <w:pStyle w:val="ListNumber-ContractCzechRadio"/>
        <w:numPr>
          <w:ilvl w:val="0"/>
          <w:numId w:val="20"/>
        </w:numPr>
        <w:tabs>
          <w:tab w:val="clear" w:pos="624"/>
          <w:tab w:val="left" w:pos="567"/>
        </w:tabs>
        <w:ind w:left="567" w:hanging="283"/>
      </w:pPr>
      <w:r>
        <w:t xml:space="preserve">ve fázi II. objednatel převezme </w:t>
      </w:r>
      <w:r>
        <w:rPr>
          <w:szCs w:val="20"/>
        </w:rPr>
        <w:t xml:space="preserve">dílo </w:t>
      </w:r>
      <w:r w:rsidRPr="007E6919">
        <w:rPr>
          <w:szCs w:val="20"/>
        </w:rPr>
        <w:t xml:space="preserve">se všemi náležitostmi dle této </w:t>
      </w:r>
      <w:r>
        <w:rPr>
          <w:szCs w:val="20"/>
        </w:rPr>
        <w:t>s</w:t>
      </w:r>
      <w:r w:rsidRPr="007E6919">
        <w:rPr>
          <w:szCs w:val="20"/>
        </w:rPr>
        <w:t>mlouvy</w:t>
      </w:r>
      <w:r>
        <w:rPr>
          <w:szCs w:val="20"/>
        </w:rPr>
        <w:t xml:space="preserve"> v následující formě:</w:t>
      </w:r>
      <w:r w:rsidRPr="007E6919">
        <w:rPr>
          <w:szCs w:val="20"/>
        </w:rPr>
        <w:t xml:space="preserve"> </w:t>
      </w:r>
      <w:r>
        <w:rPr>
          <w:szCs w:val="20"/>
        </w:rPr>
        <w:t>6 tištěných</w:t>
      </w:r>
      <w:r w:rsidRPr="0067676F">
        <w:rPr>
          <w:szCs w:val="20"/>
        </w:rPr>
        <w:t xml:space="preserve"> paré a </w:t>
      </w:r>
      <w:r>
        <w:rPr>
          <w:szCs w:val="20"/>
        </w:rPr>
        <w:t>2 nosiče</w:t>
      </w:r>
      <w:r w:rsidRPr="0067676F">
        <w:rPr>
          <w:szCs w:val="20"/>
        </w:rPr>
        <w:t xml:space="preserve"> CD nebo DVD s elektronickou verzí dokumentace jak ve formátu PDF, tak ve formátech DWG, DOC a  XLS</w:t>
      </w:r>
      <w:r>
        <w:rPr>
          <w:szCs w:val="20"/>
        </w:rPr>
        <w:t>.</w:t>
      </w:r>
      <w:r w:rsidR="000A0D0D">
        <w:rPr>
          <w:szCs w:val="20"/>
        </w:rPr>
        <w:t xml:space="preserve"> </w:t>
      </w:r>
    </w:p>
    <w:p w:rsidR="00B6410A" w:rsidRDefault="0048623C" w:rsidP="005F560A">
      <w:pPr>
        <w:pStyle w:val="ListNumber-ContractCzechRadio"/>
        <w:numPr>
          <w:ilvl w:val="0"/>
          <w:numId w:val="20"/>
        </w:numPr>
        <w:tabs>
          <w:tab w:val="clear" w:pos="624"/>
          <w:tab w:val="left" w:pos="567"/>
        </w:tabs>
        <w:ind w:left="567" w:hanging="283"/>
      </w:pPr>
      <w:r>
        <w:rPr>
          <w:szCs w:val="20"/>
        </w:rPr>
        <w:t>Potřebné výtisky pro jednání s orgány státní správy si zhotovitel zajistí zvlášť.</w:t>
      </w:r>
    </w:p>
    <w:p w:rsidR="00B538C1" w:rsidRDefault="0048623C" w:rsidP="00BA3042">
      <w:pPr>
        <w:pStyle w:val="ListNumber-ContractCzechRadio"/>
      </w:pPr>
      <w:r w:rsidRPr="009E543F">
        <w:t>Dílo se považuje za řádně splněné, jestliže ke dni jeho úplného dokončení (a tedy řádného předání a převzetí ve všech fázích) nevykazuje žádné vad</w:t>
      </w:r>
      <w:r w:rsidR="00AE3271">
        <w:t>y a nedodělky bránící realizaci stavebních úprav</w:t>
      </w:r>
      <w:r w:rsidRPr="009E543F">
        <w:t xml:space="preserve">,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t>o</w:t>
      </w:r>
      <w:r w:rsidRPr="009E543F">
        <w:t xml:space="preserve">bjednatel povinen jej převzít. Případné vady díla smluvní strany uvedou do zápisu o zjištěných vadách spolu se lhůtou, ve které je </w:t>
      </w:r>
      <w:r>
        <w:t>z</w:t>
      </w:r>
      <w:r w:rsidRPr="009E543F">
        <w:t>hotovitel povinen vady odstranit.</w:t>
      </w:r>
    </w:p>
    <w:p w:rsidR="00546374" w:rsidRPr="00C04095" w:rsidRDefault="0048623C" w:rsidP="00BA3042">
      <w:pPr>
        <w:pStyle w:val="ListNumber-ContractCzechRadio"/>
      </w:pPr>
      <w:r>
        <w:t>Před předáním projektové dokumentace je zhotovitel povinen zaslat objednateli pr</w:t>
      </w:r>
      <w:r w:rsidR="005F560A">
        <w:t>ojektovou dokumentaci</w:t>
      </w:r>
      <w:r w:rsidR="00BA3042">
        <w:t xml:space="preserve"> ke kontrole a k odsouhlasení</w:t>
      </w:r>
      <w:r w:rsidR="0087536B">
        <w:t xml:space="preserve">. </w:t>
      </w:r>
      <w:r>
        <w:t>Zhotovitel je povinen projektovou dokumentaci upravit dle připomínek objednatele.</w:t>
      </w:r>
    </w:p>
    <w:p w:rsidR="00546374" w:rsidRDefault="0048623C" w:rsidP="00546374">
      <w:pPr>
        <w:pStyle w:val="Heading-Number-ContractCzechRadio"/>
      </w:pPr>
      <w:r>
        <w:lastRenderedPageBreak/>
        <w:t>Platební podmínky</w:t>
      </w:r>
    </w:p>
    <w:p w:rsidR="00546374" w:rsidRPr="00546374" w:rsidRDefault="0048623C" w:rsidP="005F560A">
      <w:pPr>
        <w:pStyle w:val="ListNumber-ContractCzechRadio"/>
      </w:pPr>
      <w:r w:rsidRPr="0067676F">
        <w:t xml:space="preserve">Cena </w:t>
      </w:r>
      <w:r w:rsidR="008A684D">
        <w:t>za fáze I., II. a</w:t>
      </w:r>
      <w:r w:rsidR="00AE3271">
        <w:t xml:space="preserve"> III.</w:t>
      </w:r>
      <w:r w:rsidRPr="0067676F">
        <w:t xml:space="preserve"> bude objednatelem uhrazena po částech na základě daňových dokladů </w:t>
      </w:r>
      <w:r w:rsidR="00F2496E">
        <w:t>(dále jen „</w:t>
      </w:r>
      <w:r w:rsidR="006C2718" w:rsidRPr="006C2718">
        <w:rPr>
          <w:b/>
        </w:rPr>
        <w:t>faktura</w:t>
      </w:r>
      <w:r w:rsidR="00F2496E">
        <w:t>“)</w:t>
      </w:r>
      <w:r w:rsidRPr="0067676F">
        <w:t xml:space="preserve"> zhotovitele, a to po dokončení </w:t>
      </w:r>
      <w:r>
        <w:t xml:space="preserve">každé z </w:t>
      </w:r>
      <w:r w:rsidRPr="0067676F">
        <w:t>fáz</w:t>
      </w:r>
      <w:r>
        <w:t>í</w:t>
      </w:r>
      <w:r w:rsidRPr="0067676F">
        <w:t xml:space="preserve"> I.</w:t>
      </w:r>
      <w:r>
        <w:t xml:space="preserve"> až</w:t>
      </w:r>
      <w:r w:rsidRPr="0067676F">
        <w:t xml:space="preserve"> </w:t>
      </w:r>
      <w:r w:rsidR="008A684D">
        <w:t>III</w:t>
      </w:r>
      <w:r w:rsidRPr="0067676F">
        <w:t xml:space="preserve">., a po předání dokumentů </w:t>
      </w:r>
      <w:r>
        <w:t xml:space="preserve">v rámci každé fáze </w:t>
      </w:r>
      <w:r w:rsidRPr="0067676F">
        <w:t>ve formě, kterou stanoví tato smlouva.</w:t>
      </w:r>
    </w:p>
    <w:p w:rsidR="00546374" w:rsidRPr="00546374" w:rsidRDefault="0048623C" w:rsidP="00546374">
      <w:pPr>
        <w:pStyle w:val="ListNumber-ContractCzechRadio"/>
      </w:pPr>
      <w:r w:rsidRPr="00546374">
        <w:t>Cena za</w:t>
      </w:r>
      <w:r>
        <w:t xml:space="preserve"> fázi </w:t>
      </w:r>
      <w:r w:rsidR="008A684D">
        <w:t>I</w:t>
      </w:r>
      <w:r>
        <w:t>V. -</w:t>
      </w:r>
      <w:r w:rsidRPr="00546374">
        <w:t xml:space="preserve"> služby autorského dozoru bude fakturována jedenkrát za měsíc po dobu </w:t>
      </w:r>
      <w:r w:rsidR="00AE3271">
        <w:t>realizace stavebních úprav</w:t>
      </w:r>
      <w:r w:rsidRPr="00546374">
        <w:t xml:space="preserve">, dle vzájemně odsouhlasených hodin skutečně provedeného autorského dozoru. Objednatel je povinen </w:t>
      </w:r>
      <w:r>
        <w:t>z</w:t>
      </w:r>
      <w:r w:rsidRPr="00546374">
        <w:t xml:space="preserve">hotovitele informovat s dostatečným časovým předstihem (nejméně 10 dní) o tom, že dochází k realizaci </w:t>
      </w:r>
      <w:r w:rsidR="00AE3271">
        <w:t>stavebních úprav</w:t>
      </w:r>
      <w:r w:rsidRPr="00546374">
        <w:t xml:space="preserve"> a smluvní strany jsou povinny dohodnout přesné termíny provádění autorského dozoru. Pro fakturaci ceny za provedení autorského dozoru se použijí obdobně fakturační podmínky uvedené v</w:t>
      </w:r>
      <w:r>
        <w:t xml:space="preserve"> tomto </w:t>
      </w:r>
      <w:r w:rsidRPr="0087536B">
        <w:t>článku smlouvy.</w:t>
      </w:r>
    </w:p>
    <w:p w:rsidR="00546374" w:rsidRPr="00546374" w:rsidRDefault="0048623C" w:rsidP="00546374">
      <w:pPr>
        <w:pStyle w:val="ListNumber-ContractCzechRadio"/>
      </w:pPr>
      <w:r w:rsidRPr="00546374">
        <w:t>Faktury musí obsahovat veškeré zákonné náležitosti daňového dokladu dle přísluš</w:t>
      </w:r>
      <w:r w:rsidR="00B538C1">
        <w:t>ných platných právních předpisů a jejich součástí musí být předávací protokoly.</w:t>
      </w:r>
    </w:p>
    <w:p w:rsidR="00B538C1" w:rsidRDefault="0048623C" w:rsidP="00546374">
      <w:pPr>
        <w:pStyle w:val="ListNumber-ContractCzechRadio"/>
      </w:pPr>
      <w:r w:rsidRPr="009E543F">
        <w:t>Splatnost faktur</w:t>
      </w:r>
      <w:r>
        <w:t>y</w:t>
      </w:r>
      <w:r w:rsidRPr="009E543F">
        <w:t xml:space="preserve"> je</w:t>
      </w:r>
      <w:r>
        <w:t xml:space="preserve"> vždy</w:t>
      </w:r>
      <w:r w:rsidRPr="009E543F">
        <w:t xml:space="preserve"> 24 dnů od</w:t>
      </w:r>
      <w:r>
        <w:t xml:space="preserve"> data jejího vystavení zhotovitelem za předpokladu, že k doručení faktury objednateli dojde do 3 dnů od data vystavení. V případě pozdějšího doručení faktury činí splatnost 21 dnů od data</w:t>
      </w:r>
      <w:r w:rsidRPr="009E543F">
        <w:t xml:space="preserve"> </w:t>
      </w:r>
      <w:r>
        <w:t>jejího skutečného</w:t>
      </w:r>
      <w:r w:rsidRPr="009E543F">
        <w:t xml:space="preserve"> doručení </w:t>
      </w:r>
      <w:r>
        <w:t>o</w:t>
      </w:r>
      <w:r w:rsidRPr="009E543F">
        <w:t xml:space="preserve">bjednateli. V případě, že </w:t>
      </w:r>
      <w:r>
        <w:t>o</w:t>
      </w:r>
      <w:r w:rsidRPr="009E543F">
        <w:t xml:space="preserve">bjednatel bude s platbami schválených faktur v prodlení o více než 10 dnů, začnou obě strany o nastalé situaci jednat, nedohodnou-li se smluvní strany do 20 dnů od doby splatnosti, má </w:t>
      </w:r>
      <w:r>
        <w:t>z</w:t>
      </w:r>
      <w:r w:rsidRPr="009E543F">
        <w:t>hotovitel právo přerušit práce.</w:t>
      </w:r>
    </w:p>
    <w:p w:rsidR="00546374" w:rsidRPr="00546374" w:rsidRDefault="0048623C" w:rsidP="00546374">
      <w:pPr>
        <w:pStyle w:val="ListNumber-ContractCzechRadio"/>
      </w:pPr>
      <w:r w:rsidRPr="00546374">
        <w:t xml:space="preserve">Neobsahuje-li faktura některou náležitost dle platných právních předpisů nebo má-li vady v obsahu, je </w:t>
      </w:r>
      <w:r>
        <w:t>o</w:t>
      </w:r>
      <w:r w:rsidRPr="00546374">
        <w:t xml:space="preserve">bjednatel oprávněn ji ve lhůtě splatnosti </w:t>
      </w:r>
      <w:r>
        <w:t>z</w:t>
      </w:r>
      <w:r w:rsidRPr="00546374">
        <w:t xml:space="preserve">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w:t>
      </w:r>
      <w:r>
        <w:t>o</w:t>
      </w:r>
      <w:r w:rsidRPr="00546374">
        <w:t>bjednateli</w:t>
      </w:r>
      <w:r w:rsidR="00AE3271">
        <w:t>.</w:t>
      </w:r>
    </w:p>
    <w:p w:rsidR="00546374" w:rsidRPr="00546374" w:rsidRDefault="0048623C" w:rsidP="00546374">
      <w:pPr>
        <w:pStyle w:val="ListNumber-ContractCzechRadio"/>
      </w:pPr>
      <w:r>
        <w:t>Z</w:t>
      </w:r>
      <w:r w:rsidRPr="00546374">
        <w:t>hotovitel zdanitelného plnění prohlašuje, že není v souladu s § 106a z</w:t>
      </w:r>
      <w:r>
        <w:t>ákona</w:t>
      </w:r>
      <w:r w:rsidRPr="00546374">
        <w:t xml:space="preserve"> č. 235/2004 sb., o </w:t>
      </w:r>
      <w:r>
        <w:t>dani z přidané hodnoty</w:t>
      </w:r>
      <w:r w:rsidRPr="00546374">
        <w:t>, ve znění pozdějších předpisů</w:t>
      </w:r>
      <w:r w:rsidR="00C415BE">
        <w:t xml:space="preserve"> (dále jen „</w:t>
      </w:r>
      <w:r w:rsidR="00C415BE" w:rsidRPr="00C415BE">
        <w:rPr>
          <w:b/>
        </w:rPr>
        <w:t>ZoDPH</w:t>
      </w:r>
      <w:r w:rsidR="00C415BE">
        <w:t>“),</w:t>
      </w:r>
      <w:r w:rsidRPr="00546374">
        <w:t xml:space="preserve"> tzv. nespolehlivým plátcem. Smluvní strany se dohodly, že v případě, že Český rozhlas jako příjemce zdanitelného plnění bude ručit v souladu s § 109 </w:t>
      </w:r>
      <w:r w:rsidR="00C415BE">
        <w:t>ZoDPH</w:t>
      </w:r>
      <w:r w:rsidRPr="00546374">
        <w:t xml:space="preserve"> za nezaplacenou DPH (zejména 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w:t>
      </w:r>
      <w:r w:rsidR="00AE3271">
        <w:t>lášen za nespolehlivého plátce.</w:t>
      </w:r>
    </w:p>
    <w:p w:rsidR="00C04095" w:rsidRDefault="0048623C" w:rsidP="00546374">
      <w:pPr>
        <w:pStyle w:val="Heading-Number-ContractCzechRadio"/>
      </w:pPr>
      <w:r w:rsidRPr="00546374">
        <w:t>Záruka za jakost a záruční lhůty</w:t>
      </w:r>
    </w:p>
    <w:p w:rsidR="00546374" w:rsidRPr="00546374" w:rsidRDefault="0048623C" w:rsidP="00546374">
      <w:pPr>
        <w:pStyle w:val="ListNumber-ContractCzechRadio"/>
      </w:pPr>
      <w:r w:rsidRPr="00DE700C">
        <w:t>Zhotovitel odpovídá za</w:t>
      </w:r>
      <w:r>
        <w:t xml:space="preserve"> jakost a</w:t>
      </w:r>
      <w:r w:rsidRPr="00DE700C">
        <w:t xml:space="preserve"> vady projektové dokumentace po dobu</w:t>
      </w:r>
      <w:r>
        <w:t xml:space="preserve"> deseti let</w:t>
      </w:r>
      <w:r w:rsidRPr="00DE700C">
        <w:t xml:space="preserve"> </w:t>
      </w:r>
      <w:r>
        <w:t xml:space="preserve">od odevzdání díla objednateli </w:t>
      </w:r>
      <w:r w:rsidRPr="00DE700C">
        <w:t xml:space="preserve">a zaručuje, že </w:t>
      </w:r>
      <w:r w:rsidR="008A684D">
        <w:t>provedené úpravy objektů</w:t>
      </w:r>
      <w:r w:rsidR="003C272C">
        <w:t xml:space="preserve"> </w:t>
      </w:r>
      <w:r w:rsidRPr="00DE700C">
        <w:t xml:space="preserve"> za dodržení projektového řešení, projektem stanoveného způsobu</w:t>
      </w:r>
      <w:r w:rsidR="008A684D">
        <w:t xml:space="preserve"> užívání a udržování, si zachovají</w:t>
      </w:r>
      <w:r w:rsidRPr="00DE700C">
        <w:t xml:space="preserve"> projektem a touto </w:t>
      </w:r>
      <w:r>
        <w:t>s</w:t>
      </w:r>
      <w:r w:rsidRPr="00DE700C">
        <w:t>mlouvou stanovené parametry a funkčnost.</w:t>
      </w:r>
      <w:r>
        <w:t xml:space="preserve"> Zhotovitel odpovídá za vady projektové dokumentace, které mají vliv na</w:t>
      </w:r>
      <w:r w:rsidR="00AE3271">
        <w:t xml:space="preserve"> kvalitu provedení stavebních úprav</w:t>
      </w:r>
      <w:r>
        <w:t>, na úplnost specifikace všech prací, dodávek, činností a služeb spo</w:t>
      </w:r>
      <w:r w:rsidR="00AE3271">
        <w:t>jených s realizací stavebních úprav</w:t>
      </w:r>
      <w:r>
        <w:t>, za efektivnost, jednoznačnost, funkčnost a reálnost navrženého technického řešení a jeho soulad s podmínkami této smlouvy, pokyny a podklady předanými zhotoviteli objednatelem, platnými právními předpisy a technickými normami ČSN a ostatními normami pro přípravu a realizaci předmětných úprav.</w:t>
      </w:r>
    </w:p>
    <w:p w:rsidR="00546374" w:rsidRPr="00546374" w:rsidRDefault="0048623C" w:rsidP="00546374">
      <w:pPr>
        <w:pStyle w:val="ListNumber-ContractCzechRadio"/>
      </w:pPr>
      <w:r w:rsidRPr="00546374">
        <w:lastRenderedPageBreak/>
        <w:t xml:space="preserve">Zhotovitel neprodleně uhradí </w:t>
      </w:r>
      <w:r>
        <w:t>o</w:t>
      </w:r>
      <w:r w:rsidRPr="00546374">
        <w:t>bjednateli škodu, která mu vznikla v souvislosti s výskytem, zjištěním a odstraňováním vad</w:t>
      </w:r>
      <w:r>
        <w:t xml:space="preserve"> díla. Pro tento účel má z</w:t>
      </w:r>
      <w:r w:rsidRPr="00546374">
        <w:t xml:space="preserve">hotovitel sjednáno pojištění dle </w:t>
      </w:r>
      <w:r w:rsidR="007A5649">
        <w:t>této</w:t>
      </w:r>
      <w:r w:rsidR="00D01646">
        <w:t xml:space="preserve"> </w:t>
      </w:r>
      <w:r w:rsidR="0087536B">
        <w:t xml:space="preserve">smlouvy, </w:t>
      </w:r>
      <w:r w:rsidRPr="00546374">
        <w:t xml:space="preserve">jehož existenci je na výzvu </w:t>
      </w:r>
      <w:r>
        <w:t>o</w:t>
      </w:r>
      <w:r w:rsidRPr="00546374">
        <w:t xml:space="preserve">bjednatele povinen prokázat.    </w:t>
      </w:r>
    </w:p>
    <w:p w:rsidR="00546374" w:rsidRPr="00546374" w:rsidRDefault="0048623C" w:rsidP="00546374">
      <w:pPr>
        <w:pStyle w:val="ListNumber-ContractCzechRadio"/>
      </w:pPr>
      <w:r w:rsidRPr="00546374">
        <w:t>Zhotovitel převzatou zárukou zaručuje, že všechny práce byly provedeny kvalitně a v souladu s požadavky objednatele, platným uzemním plánem dotčeného území a podle platných technických a technologických norem a právních předpisů.</w:t>
      </w:r>
    </w:p>
    <w:p w:rsidR="00C04095" w:rsidRDefault="0048623C" w:rsidP="00546374">
      <w:pPr>
        <w:pStyle w:val="ListNumber-ContractCzechRadio"/>
      </w:pPr>
      <w:r w:rsidRPr="00546374">
        <w:t xml:space="preserve">Vady díla, zjištěné po řádném dokončení díla je </w:t>
      </w:r>
      <w:r w:rsidR="00890DCB">
        <w:t>zh</w:t>
      </w:r>
      <w:r w:rsidRPr="00546374">
        <w:t xml:space="preserve">otovitel povinen odstranit do 7 dnů po sdělení vady </w:t>
      </w:r>
      <w:r w:rsidR="00890DCB">
        <w:t>o</w:t>
      </w:r>
      <w:r w:rsidRPr="00546374">
        <w:t>bjednatel</w:t>
      </w:r>
      <w:r w:rsidR="00890DCB">
        <w:t>em, pokud nebude mezi o</w:t>
      </w:r>
      <w:r w:rsidRPr="00546374">
        <w:t xml:space="preserve">bjednatelem a </w:t>
      </w:r>
      <w:r w:rsidR="00890DCB">
        <w:t>z</w:t>
      </w:r>
      <w:r w:rsidRPr="00546374">
        <w:t>hotovitelem dohodnuto jinak.</w:t>
      </w:r>
    </w:p>
    <w:p w:rsidR="00C04095" w:rsidRDefault="0048623C" w:rsidP="00890DCB">
      <w:pPr>
        <w:pStyle w:val="Heading-Number-ContractCzechRadio"/>
      </w:pPr>
      <w:r>
        <w:t>Dokumentace zakázky</w:t>
      </w:r>
    </w:p>
    <w:p w:rsidR="00890DCB" w:rsidRDefault="0048623C" w:rsidP="00890DCB">
      <w:pPr>
        <w:pStyle w:val="ListNumber-ContractCzechRadio"/>
      </w:pPr>
      <w:r w:rsidRPr="002C5EFE">
        <w:t xml:space="preserve">V době podpisu této </w:t>
      </w:r>
      <w:r>
        <w:t>s</w:t>
      </w:r>
      <w:r w:rsidRPr="002C5EFE">
        <w:t xml:space="preserve">mlouvy tvoří </w:t>
      </w:r>
      <w:r>
        <w:t>„</w:t>
      </w:r>
      <w:r w:rsidR="00D01646">
        <w:t>d</w:t>
      </w:r>
      <w:r w:rsidRPr="002C5EFE">
        <w:t>okumentaci zakázky</w:t>
      </w:r>
      <w:r>
        <w:t>“</w:t>
      </w:r>
      <w:r w:rsidRPr="002C5EFE">
        <w:t>:</w:t>
      </w:r>
    </w:p>
    <w:p w:rsidR="00890DCB" w:rsidRDefault="0048623C" w:rsidP="00890DCB">
      <w:pPr>
        <w:pStyle w:val="ListLetter-ContractCzechRadio"/>
      </w:pPr>
      <w:r w:rsidRPr="002C5EFE">
        <w:t xml:space="preserve">tato </w:t>
      </w:r>
      <w:r>
        <w:t>s</w:t>
      </w:r>
      <w:r w:rsidR="00B753DD">
        <w:t>mlouva;</w:t>
      </w:r>
    </w:p>
    <w:p w:rsidR="00890DCB" w:rsidRPr="00890DCB" w:rsidRDefault="0048623C" w:rsidP="00AE3271">
      <w:pPr>
        <w:pStyle w:val="ListLetter-ContractCzechRadio"/>
        <w:spacing w:after="0" w:line="360" w:lineRule="auto"/>
        <w:rPr>
          <w:szCs w:val="20"/>
        </w:rPr>
      </w:pPr>
      <w:r w:rsidRPr="00890DCB">
        <w:rPr>
          <w:szCs w:val="20"/>
        </w:rPr>
        <w:t xml:space="preserve">přílohy k této </w:t>
      </w:r>
      <w:r w:rsidR="00FA264B">
        <w:rPr>
          <w:szCs w:val="20"/>
        </w:rPr>
        <w:t>s</w:t>
      </w:r>
      <w:r w:rsidRPr="00890DCB">
        <w:rPr>
          <w:szCs w:val="20"/>
        </w:rPr>
        <w:t>mlouvě:</w:t>
      </w:r>
    </w:p>
    <w:p w:rsidR="00AE3271" w:rsidRPr="00197322" w:rsidRDefault="0048623C" w:rsidP="00AE3271">
      <w:pPr>
        <w:pStyle w:val="ListLetter-ContractCzechRadio"/>
        <w:numPr>
          <w:ilvl w:val="0"/>
          <w:numId w:val="0"/>
        </w:numPr>
        <w:spacing w:after="0" w:line="276" w:lineRule="auto"/>
        <w:ind w:left="624"/>
      </w:pPr>
      <w:r>
        <w:t>Příloha č. 1 –</w:t>
      </w:r>
      <w:r w:rsidRPr="00197322">
        <w:t> Protokol o odevzdání</w:t>
      </w:r>
      <w:r w:rsidRPr="00AE3271">
        <w:t>;</w:t>
      </w:r>
    </w:p>
    <w:p w:rsidR="00AE3271" w:rsidRPr="00AE3271" w:rsidRDefault="0048623C" w:rsidP="00AE3271">
      <w:pPr>
        <w:pStyle w:val="ListLetter-ContractCzechRadio"/>
        <w:numPr>
          <w:ilvl w:val="0"/>
          <w:numId w:val="0"/>
        </w:numPr>
        <w:spacing w:after="0" w:line="276" w:lineRule="auto"/>
        <w:ind w:left="624"/>
      </w:pPr>
      <w:r>
        <w:t xml:space="preserve">Příloha č. 2 – </w:t>
      </w:r>
      <w:r w:rsidR="008A684D">
        <w:t>Výkres</w:t>
      </w:r>
      <w:r w:rsidR="00E2426E">
        <w:t>y</w:t>
      </w:r>
      <w:r w:rsidR="008A684D">
        <w:t xml:space="preserve"> stávajícího stavu krovu</w:t>
      </w:r>
      <w:r w:rsidR="00E2426E">
        <w:t xml:space="preserve"> a střechy (na digitálním nosiči)</w:t>
      </w:r>
      <w:r w:rsidRPr="00AE3271">
        <w:t>;</w:t>
      </w:r>
    </w:p>
    <w:p w:rsidR="00AE3271" w:rsidRDefault="0048623C" w:rsidP="00AE3271">
      <w:pPr>
        <w:pStyle w:val="ListLetter-ContractCzechRadio"/>
        <w:numPr>
          <w:ilvl w:val="0"/>
          <w:numId w:val="0"/>
        </w:numPr>
        <w:spacing w:after="0" w:line="276" w:lineRule="auto"/>
        <w:ind w:left="624"/>
      </w:pPr>
      <w:r w:rsidRPr="00AE3271">
        <w:t xml:space="preserve">Příloha č. 3 – </w:t>
      </w:r>
      <w:r w:rsidR="00E2426E">
        <w:t>Stavebně technický průzkum (na digitálním nosiči)</w:t>
      </w:r>
      <w:r w:rsidRPr="00AE3271">
        <w:t>;</w:t>
      </w:r>
    </w:p>
    <w:p w:rsidR="00E2426E" w:rsidRPr="00074B3D" w:rsidRDefault="0048623C" w:rsidP="00AE3271">
      <w:pPr>
        <w:pStyle w:val="ListLetter-ContractCzechRadio"/>
        <w:numPr>
          <w:ilvl w:val="0"/>
          <w:numId w:val="0"/>
        </w:numPr>
        <w:spacing w:after="0" w:line="276" w:lineRule="auto"/>
        <w:ind w:left="624"/>
      </w:pPr>
      <w:r>
        <w:t>Příloha č. 4 – Rozhodnutí Městského úřadu Lysá nad Labem (na digitálním nosiči)</w:t>
      </w:r>
    </w:p>
    <w:p w:rsidR="00AE3271" w:rsidRPr="00AE3271" w:rsidRDefault="0048623C" w:rsidP="00AE3271">
      <w:pPr>
        <w:pStyle w:val="ListLetter-ContractCzechRadio"/>
        <w:numPr>
          <w:ilvl w:val="0"/>
          <w:numId w:val="0"/>
        </w:numPr>
        <w:spacing w:after="0" w:line="276" w:lineRule="auto"/>
        <w:ind w:left="624"/>
      </w:pPr>
      <w:r w:rsidRPr="00074B3D">
        <w:t xml:space="preserve">Příloha </w:t>
      </w:r>
      <w:r w:rsidR="00E2426E">
        <w:t>č. 5</w:t>
      </w:r>
      <w:r>
        <w:t xml:space="preserve"> – </w:t>
      </w:r>
      <w:r w:rsidRPr="00074B3D">
        <w:t>Předložená nabídka zhotovitelem</w:t>
      </w:r>
      <w:r w:rsidR="00E2426E">
        <w:t xml:space="preserve"> – oceněný soupis prací</w:t>
      </w:r>
      <w:r w:rsidRPr="00AE3271">
        <w:t>;</w:t>
      </w:r>
    </w:p>
    <w:p w:rsidR="00AE3271" w:rsidRPr="00074B3D" w:rsidRDefault="0048623C" w:rsidP="00AE3271">
      <w:pPr>
        <w:pStyle w:val="ListLetter-ContractCzechRadio"/>
        <w:numPr>
          <w:ilvl w:val="0"/>
          <w:numId w:val="0"/>
        </w:numPr>
        <w:spacing w:after="0" w:line="276" w:lineRule="auto"/>
        <w:ind w:left="624"/>
      </w:pPr>
      <w:r>
        <w:t>Příloha č. 6</w:t>
      </w:r>
      <w:r w:rsidR="003B184E" w:rsidRPr="00AE3271">
        <w:t xml:space="preserve"> – Doklad o</w:t>
      </w:r>
      <w:r w:rsidR="00EC444C">
        <w:t xml:space="preserve"> uzavření pojistné smlouvy</w:t>
      </w:r>
      <w:r w:rsidR="00DA634F">
        <w:t xml:space="preserve"> </w:t>
      </w:r>
      <w:r w:rsidR="003B184E" w:rsidRPr="00AE3271">
        <w:t>proti zhotovitelem neseným rizikům;</w:t>
      </w:r>
    </w:p>
    <w:p w:rsidR="00890DCB" w:rsidRDefault="0048623C" w:rsidP="00AE3271">
      <w:pPr>
        <w:pStyle w:val="ListLetter-ContractCzechRadio"/>
        <w:numPr>
          <w:ilvl w:val="0"/>
          <w:numId w:val="0"/>
        </w:numPr>
        <w:spacing w:after="0" w:line="276" w:lineRule="auto"/>
        <w:ind w:left="624"/>
      </w:pPr>
      <w:r w:rsidRPr="00074B3D">
        <w:t xml:space="preserve">Příloha </w:t>
      </w:r>
      <w:r w:rsidR="00E2426E">
        <w:t>č. 7</w:t>
      </w:r>
      <w:r>
        <w:t xml:space="preserve"> – </w:t>
      </w:r>
      <w:r w:rsidRPr="00074B3D">
        <w:t>Podmínky provádění činností externích osob v</w:t>
      </w:r>
      <w:r>
        <w:t> </w:t>
      </w:r>
      <w:r w:rsidRPr="00074B3D">
        <w:t>objektech</w:t>
      </w:r>
      <w:r>
        <w:t xml:space="preserve"> ČRo.</w:t>
      </w:r>
    </w:p>
    <w:p w:rsidR="00AE3271" w:rsidRPr="00AE3271" w:rsidRDefault="00AE3271" w:rsidP="00AE3271">
      <w:pPr>
        <w:pStyle w:val="ListLetter-ContractCzechRadio"/>
        <w:numPr>
          <w:ilvl w:val="0"/>
          <w:numId w:val="0"/>
        </w:numPr>
        <w:spacing w:after="0" w:line="276" w:lineRule="auto"/>
        <w:ind w:left="624"/>
      </w:pPr>
    </w:p>
    <w:p w:rsidR="00890DCB" w:rsidRPr="00197322" w:rsidRDefault="0048623C" w:rsidP="00890DCB">
      <w:pPr>
        <w:pStyle w:val="ListNumber-ContractCzechRadio"/>
      </w:pPr>
      <w:r w:rsidRPr="00197322">
        <w:t xml:space="preserve">Do </w:t>
      </w:r>
      <w:r w:rsidR="00FA264B" w:rsidRPr="00197322">
        <w:t>d</w:t>
      </w:r>
      <w:r w:rsidRPr="00197322">
        <w:t>okumentace zakázky se v průběhu provádění díla zahrnou:</w:t>
      </w:r>
    </w:p>
    <w:p w:rsidR="00890DCB" w:rsidRPr="00890DCB" w:rsidRDefault="0048623C" w:rsidP="00890DCB">
      <w:pPr>
        <w:pStyle w:val="ListLetter-ContractCzechRadio"/>
        <w:rPr>
          <w:color w:val="FF0000"/>
        </w:rPr>
      </w:pPr>
      <w:r w:rsidRPr="00197322">
        <w:t xml:space="preserve">všechny dokumenty </w:t>
      </w:r>
      <w:r w:rsidRPr="00890DCB">
        <w:t>vyplývající z koordinačních schůzek a zápisů z jednání v termínech dílčího plnění, případně vyjádření dotčených orgánů státní správy</w:t>
      </w:r>
      <w:r w:rsidR="00D01646">
        <w:t>;</w:t>
      </w:r>
    </w:p>
    <w:p w:rsidR="00890DCB" w:rsidRPr="00890DCB" w:rsidRDefault="0048623C" w:rsidP="00890DCB">
      <w:pPr>
        <w:pStyle w:val="ListLetter-ContractCzechRadio"/>
      </w:pPr>
      <w:r>
        <w:t>d</w:t>
      </w:r>
      <w:r w:rsidRPr="00890DCB">
        <w:t xml:space="preserve">okumenty, které během provádění díla předává </w:t>
      </w:r>
      <w:r>
        <w:t>o</w:t>
      </w:r>
      <w:r w:rsidRPr="00890DCB">
        <w:t xml:space="preserve">bjednatel </w:t>
      </w:r>
      <w:r>
        <w:t>z</w:t>
      </w:r>
      <w:r w:rsidRPr="00890DCB">
        <w:t xml:space="preserve">hotoviteli anebo </w:t>
      </w:r>
      <w:r>
        <w:t>z</w:t>
      </w:r>
      <w:r w:rsidRPr="00890DCB">
        <w:t xml:space="preserve">hotovitel </w:t>
      </w:r>
      <w:r>
        <w:t>o</w:t>
      </w:r>
      <w:r w:rsidRPr="00890DCB">
        <w:t>bjednateli a které jsou písemně odsouhlaseny oběma smluvními stranami.</w:t>
      </w:r>
    </w:p>
    <w:p w:rsidR="00890DCB" w:rsidRDefault="0048623C" w:rsidP="00890DCB">
      <w:pPr>
        <w:pStyle w:val="Heading-Number-ContractCzechRadio"/>
      </w:pPr>
      <w:r>
        <w:t xml:space="preserve"> Změny díla</w:t>
      </w:r>
    </w:p>
    <w:p w:rsidR="00890DCB" w:rsidRPr="00890DCB" w:rsidRDefault="0048623C" w:rsidP="00890DCB">
      <w:pPr>
        <w:pStyle w:val="ListNumber-ContractCzechRadio"/>
      </w:pPr>
      <w:r w:rsidRPr="00890DCB">
        <w:t xml:space="preserve">Žádná změna díla způsobující zvýšení nebo snížení dohodnuté ceny nebo prodloužení dohodnuté lhůty se nesmí uskutečnit bez předchozího </w:t>
      </w:r>
      <w:r w:rsidR="00C1192A">
        <w:t xml:space="preserve">písemného </w:t>
      </w:r>
      <w:r w:rsidRPr="00890DCB">
        <w:t xml:space="preserve">potvrzení změny podepsané </w:t>
      </w:r>
      <w:r>
        <w:t>o</w:t>
      </w:r>
      <w:r w:rsidRPr="00890DCB">
        <w:t xml:space="preserve">bjednatelem a </w:t>
      </w:r>
      <w:r>
        <w:t>z</w:t>
      </w:r>
      <w:r w:rsidRPr="00890DCB">
        <w:t>hotovitelem.</w:t>
      </w:r>
    </w:p>
    <w:p w:rsidR="00890DCB" w:rsidRDefault="0048623C" w:rsidP="00890DCB">
      <w:pPr>
        <w:pStyle w:val="ListNumber-ContractCzechRadio"/>
      </w:pPr>
      <w:r w:rsidRPr="00890DCB">
        <w:t>Změny díla budou prováděny na základě písemných dodatků ke smlouvě</w:t>
      </w:r>
      <w:r w:rsidR="00C415BE" w:rsidRPr="00C415BE">
        <w:t xml:space="preserve"> </w:t>
      </w:r>
      <w:r w:rsidR="00C415BE" w:rsidRPr="00890DCB">
        <w:t>číslovaných</w:t>
      </w:r>
      <w:r w:rsidR="00C415BE">
        <w:t xml:space="preserve"> vzestupně počínaje číslem 1</w:t>
      </w:r>
      <w:r w:rsidRPr="00890DCB">
        <w:t>, ve kterých bude stanoven rozsah, cena a lhůta jejich provedení.</w:t>
      </w:r>
    </w:p>
    <w:p w:rsidR="00EC444C" w:rsidRPr="00B86885" w:rsidRDefault="00EC444C" w:rsidP="00EC444C">
      <w:pPr>
        <w:pStyle w:val="ListNumber-ContractCzechRadio"/>
        <w:rPr>
          <w:lang w:eastAsia="cs-CZ"/>
        </w:rPr>
      </w:pPr>
      <w:r w:rsidRPr="00B86885">
        <w:rPr>
          <w:lang w:eastAsia="cs-CZ"/>
        </w:rPr>
        <w:t>Obsah dodatku je smluvními stranami předem projednán na základě požadavkových listů, které jsou za smluvní strany oprávněni podepsat zástupci, které si každá smluvní strana pro tento případ určí.  </w:t>
      </w:r>
    </w:p>
    <w:p w:rsidR="00EC444C" w:rsidRPr="00890DCB" w:rsidRDefault="00EC444C" w:rsidP="00084645">
      <w:pPr>
        <w:pStyle w:val="ListNumber-ContractCzechRadio"/>
      </w:pPr>
      <w:r>
        <w:t>Všechna právní jednání</w:t>
      </w:r>
      <w:r w:rsidRPr="00C41A5D">
        <w:t xml:space="preserve"> v souvislosti se změnou této smlouvy činí osoby oprávněné jednat ve věcech smluvních, příp. osoby k tomu zmocněné zvláštní plnou mocí. </w:t>
      </w:r>
    </w:p>
    <w:p w:rsidR="00890DCB" w:rsidRPr="00890DCB" w:rsidRDefault="0048623C" w:rsidP="00890DCB">
      <w:pPr>
        <w:pStyle w:val="ListNumber-ContractCzechRadio"/>
      </w:pPr>
      <w:r w:rsidRPr="00890DCB">
        <w:t xml:space="preserve">Cena změny díla se určí na základě </w:t>
      </w:r>
      <w:r>
        <w:t>s</w:t>
      </w:r>
      <w:r w:rsidRPr="00890DCB">
        <w:t xml:space="preserve">azebníku pro navrhování nabídkových cen projektových prací a </w:t>
      </w:r>
      <w:r w:rsidR="00B753DD">
        <w:t xml:space="preserve">aktuálních </w:t>
      </w:r>
      <w:r w:rsidRPr="00890DCB">
        <w:t>IČ UNIKA.</w:t>
      </w:r>
    </w:p>
    <w:p w:rsidR="00890DCB" w:rsidRDefault="0048623C" w:rsidP="00890DCB">
      <w:pPr>
        <w:pStyle w:val="Heading-Number-ContractCzechRadio"/>
      </w:pPr>
      <w:r>
        <w:lastRenderedPageBreak/>
        <w:t>Smluvní pokuty</w:t>
      </w:r>
    </w:p>
    <w:p w:rsidR="00890DCB" w:rsidRPr="00890DCB" w:rsidRDefault="0048623C" w:rsidP="00890DCB">
      <w:pPr>
        <w:pStyle w:val="ListNumber-ContractCzechRadio"/>
      </w:pPr>
      <w:r w:rsidRPr="00890DCB">
        <w:t xml:space="preserve">V případě, že se </w:t>
      </w:r>
      <w:r>
        <w:t>z</w:t>
      </w:r>
      <w:r w:rsidRPr="00890DCB">
        <w:t xml:space="preserve">hotovitel dostane do prodlení s předáním projektové dokumentace </w:t>
      </w:r>
      <w:r>
        <w:t>oproti</w:t>
      </w:r>
      <w:r w:rsidRPr="00890DCB">
        <w:t xml:space="preserve"> lhůtá</w:t>
      </w:r>
      <w:r>
        <w:t>m uvedeným</w:t>
      </w:r>
      <w:r w:rsidRPr="00890DCB">
        <w:t xml:space="preserve"> </w:t>
      </w:r>
      <w:r>
        <w:t>v čl.</w:t>
      </w:r>
      <w:r w:rsidRPr="00890DCB">
        <w:t xml:space="preserve"> </w:t>
      </w:r>
      <w:r>
        <w:t>IV.</w:t>
      </w:r>
      <w:r w:rsidRPr="00890DCB">
        <w:t xml:space="preserve"> </w:t>
      </w:r>
      <w:r>
        <w:t xml:space="preserve">odst. 1 </w:t>
      </w:r>
      <w:r w:rsidRPr="00890DCB">
        <w:t xml:space="preserve">této smlouvy, má </w:t>
      </w:r>
      <w:r>
        <w:t>o</w:t>
      </w:r>
      <w:r w:rsidRPr="00890DCB">
        <w:t xml:space="preserve">bjednatel právo na smluvní pokutu ve výši </w:t>
      </w:r>
      <w:r>
        <w:t>2.000</w:t>
      </w:r>
      <w:r w:rsidR="00D53FE6">
        <w:t>,-</w:t>
      </w:r>
      <w:r w:rsidRPr="00060A3D">
        <w:t xml:space="preserve"> Kč</w:t>
      </w:r>
      <w:r w:rsidRPr="00890DCB">
        <w:t xml:space="preserve"> za každý </w:t>
      </w:r>
      <w:r w:rsidR="00D53FE6">
        <w:t>započatý</w:t>
      </w:r>
      <w:r w:rsidR="00D53FE6" w:rsidRPr="00890DCB">
        <w:t xml:space="preserve"> </w:t>
      </w:r>
      <w:r w:rsidRPr="00890DCB">
        <w:t>den prodlení</w:t>
      </w:r>
      <w:r>
        <w:t xml:space="preserve"> v rámci každé z uvedených fází</w:t>
      </w:r>
      <w:r w:rsidRPr="00890DCB">
        <w:t>.</w:t>
      </w:r>
      <w:r w:rsidR="007D2EC1">
        <w:t xml:space="preserve"> Zhotovitel nebude v prodlení se zajištěním stavebního povolení, pokud orgány státní správy nedodrží zákonné lhůty. </w:t>
      </w:r>
    </w:p>
    <w:p w:rsidR="00890DCB" w:rsidRPr="00890DCB" w:rsidRDefault="0048623C" w:rsidP="00890DCB">
      <w:pPr>
        <w:pStyle w:val="ListNumber-ContractCzechRadio"/>
      </w:pPr>
      <w:r w:rsidRPr="00890DCB">
        <w:t xml:space="preserve">Pokud </w:t>
      </w:r>
      <w:r>
        <w:t>z</w:t>
      </w:r>
      <w:r w:rsidRPr="00890DCB">
        <w:t xml:space="preserve">hotovitel bude v prodlení s odstraněním vad </w:t>
      </w:r>
      <w:r>
        <w:t>projektové dokumentace</w:t>
      </w:r>
      <w:r w:rsidRPr="00890DCB">
        <w:t xml:space="preserve"> ve lhůtě stanovené v</w:t>
      </w:r>
      <w:r w:rsidR="00C415BE">
        <w:t> </w:t>
      </w:r>
      <w:r w:rsidR="0087536B">
        <w:t>čl</w:t>
      </w:r>
      <w:r w:rsidR="00C415BE">
        <w:t>.</w:t>
      </w:r>
      <w:r w:rsidR="0087536B">
        <w:t xml:space="preserve"> VI.</w:t>
      </w:r>
      <w:r w:rsidR="00B753DD">
        <w:t>,</w:t>
      </w:r>
      <w:r w:rsidR="0087536B">
        <w:t xml:space="preserve"> odst. 4</w:t>
      </w:r>
      <w:r w:rsidRPr="00890DCB">
        <w:t xml:space="preserve"> </w:t>
      </w:r>
      <w:r>
        <w:t>s</w:t>
      </w:r>
      <w:r w:rsidRPr="00890DCB">
        <w:t xml:space="preserve">mlouvy, má </w:t>
      </w:r>
      <w:r>
        <w:t>o</w:t>
      </w:r>
      <w:r w:rsidRPr="00890DCB">
        <w:t xml:space="preserve">bjednatel </w:t>
      </w:r>
      <w:r w:rsidR="0000089B">
        <w:t>právo na smluvní pokutu ve výši 2.000</w:t>
      </w:r>
      <w:r w:rsidR="00D53FE6">
        <w:t>,-</w:t>
      </w:r>
      <w:r w:rsidR="0000089B">
        <w:t xml:space="preserve"> Kč</w:t>
      </w:r>
      <w:r w:rsidR="0000089B">
        <w:rPr>
          <w:b/>
        </w:rPr>
        <w:t xml:space="preserve"> </w:t>
      </w:r>
      <w:r w:rsidRPr="00890DCB">
        <w:t xml:space="preserve">za každý </w:t>
      </w:r>
      <w:r w:rsidR="00D53FE6">
        <w:t>započatý</w:t>
      </w:r>
      <w:r w:rsidR="00D53FE6" w:rsidRPr="00890DCB">
        <w:t xml:space="preserve"> </w:t>
      </w:r>
      <w:r w:rsidRPr="00890DCB">
        <w:t xml:space="preserve">den prodlení. Tato smluvní pokuta nemá vliv na výši smluvní pokuty podle odst. </w:t>
      </w:r>
      <w:r w:rsidR="0087536B">
        <w:t>1 tohoto článku</w:t>
      </w:r>
      <w:r w:rsidR="00B753DD">
        <w:t xml:space="preserve"> smlouvy</w:t>
      </w:r>
      <w:r w:rsidR="0087536B">
        <w:t>.</w:t>
      </w:r>
    </w:p>
    <w:p w:rsidR="00890DCB" w:rsidRPr="00890DCB" w:rsidRDefault="0048623C" w:rsidP="00890DCB">
      <w:pPr>
        <w:pStyle w:val="ListNumber-ContractCzechRadio"/>
      </w:pPr>
      <w:r w:rsidRPr="00890DCB">
        <w:t xml:space="preserve">V případě, že </w:t>
      </w:r>
      <w:r>
        <w:t>z</w:t>
      </w:r>
      <w:r w:rsidRPr="00890DCB">
        <w:t xml:space="preserve">hotovitel poskytne výsledek činnosti, jenž je předmětem plnění zakázky, jiné osobě než </w:t>
      </w:r>
      <w:r>
        <w:t>o</w:t>
      </w:r>
      <w:r w:rsidRPr="00890DCB">
        <w:t>bjednateli nebo jím pověřené osobě v </w:t>
      </w:r>
      <w:r w:rsidRPr="0087536B">
        <w:t>rozporu s</w:t>
      </w:r>
      <w:r w:rsidR="0087536B" w:rsidRPr="0087536B">
        <w:t> </w:t>
      </w:r>
      <w:r w:rsidR="0087536B">
        <w:t>člán</w:t>
      </w:r>
      <w:r w:rsidR="0087536B" w:rsidRPr="0087536B">
        <w:t>kem II.</w:t>
      </w:r>
      <w:r w:rsidR="00B753DD">
        <w:t>,</w:t>
      </w:r>
      <w:r w:rsidR="0087536B" w:rsidRPr="0087536B">
        <w:t xml:space="preserve"> odst. 6</w:t>
      </w:r>
      <w:r w:rsidR="0087536B">
        <w:t xml:space="preserve"> </w:t>
      </w:r>
      <w:r w:rsidRPr="0087536B">
        <w:t>této</w:t>
      </w:r>
      <w:r w:rsidRPr="00890DCB">
        <w:t xml:space="preserve"> smlouvy, má </w:t>
      </w:r>
      <w:r>
        <w:t>o</w:t>
      </w:r>
      <w:r w:rsidRPr="00890DCB">
        <w:t>bjednatel právo na smluvní pokutu ve výši 50.000,- Kč, a to za každé jedno</w:t>
      </w:r>
      <w:r w:rsidR="00C415BE">
        <w:t>tlivé</w:t>
      </w:r>
      <w:r w:rsidRPr="00890DCB">
        <w:t xml:space="preserve"> porušení této povinnosti.</w:t>
      </w:r>
    </w:p>
    <w:p w:rsidR="00890DCB" w:rsidRPr="00890DCB" w:rsidRDefault="0048623C" w:rsidP="00890DCB">
      <w:pPr>
        <w:pStyle w:val="ListNumber-ContractCzechRadio"/>
      </w:pPr>
      <w:r w:rsidRPr="00890DCB">
        <w:t xml:space="preserve">Smluvní pokuty jsou splatné na základě výzvy </w:t>
      </w:r>
      <w:r>
        <w:t>o</w:t>
      </w:r>
      <w:r w:rsidRPr="00890DCB">
        <w:t>bjednatele s</w:t>
      </w:r>
      <w:r w:rsidR="00C415BE">
        <w:t xml:space="preserve"> dobou</w:t>
      </w:r>
      <w:r w:rsidRPr="00890DCB">
        <w:t xml:space="preserve"> splatnosti 14 dní od data doručení </w:t>
      </w:r>
      <w:r w:rsidR="00C415BE">
        <w:t xml:space="preserve">výzvy </w:t>
      </w:r>
      <w:r>
        <w:t>z</w:t>
      </w:r>
      <w:r w:rsidRPr="00890DCB">
        <w:t>hotoviteli.</w:t>
      </w:r>
    </w:p>
    <w:p w:rsidR="00890DCB" w:rsidRPr="00890DCB" w:rsidRDefault="0048623C" w:rsidP="00890DCB">
      <w:pPr>
        <w:pStyle w:val="ListNumber-ContractCzechRadio"/>
      </w:pPr>
      <w:r w:rsidRPr="00890DCB">
        <w:t xml:space="preserve">Smluvní pokuty je </w:t>
      </w:r>
      <w:r>
        <w:t>z</w:t>
      </w:r>
      <w:r w:rsidRPr="00890DCB">
        <w:t xml:space="preserve">hotovitel povinen uhradit nezávisle na tom, zda a v jaké výši vznikla </w:t>
      </w:r>
      <w:r>
        <w:t>o</w:t>
      </w:r>
      <w:r w:rsidRPr="00890DCB">
        <w:t>bjednateli jeho jednáním nebo opomenutím škoda. Takovouto škodu lze vymáhat samostatně ve výši přesahující smluvní pokutu.</w:t>
      </w:r>
    </w:p>
    <w:p w:rsidR="00890DCB" w:rsidRDefault="0048623C" w:rsidP="00890DCB">
      <w:pPr>
        <w:pStyle w:val="Heading-Number-ContractCzechRadio"/>
      </w:pPr>
      <w:r>
        <w:t>Další dodavatelé</w:t>
      </w:r>
    </w:p>
    <w:p w:rsidR="00890DCB" w:rsidRPr="00890DCB" w:rsidRDefault="0048623C" w:rsidP="00890DCB">
      <w:pPr>
        <w:pStyle w:val="ListNumber-ContractCzechRadio"/>
      </w:pPr>
      <w:r w:rsidRPr="00890DCB">
        <w:t xml:space="preserve">Objednatel si vyhrazuje právo vstoupit dle svého uvážení do samostatných smluvních </w:t>
      </w:r>
      <w:r w:rsidR="00E94286">
        <w:t>poměrů</w:t>
      </w:r>
      <w:r w:rsidRPr="00890DCB">
        <w:t xml:space="preserve"> v souvislosti s prováděním díla dle této smlouvy či vztahů navazujících na tuto </w:t>
      </w:r>
      <w:r>
        <w:t>s</w:t>
      </w:r>
      <w:r w:rsidRPr="00890DCB">
        <w:t xml:space="preserve">mlouvu podmíněnou výsledkem díla, popř. provést práce, které nejsou předmětem díla, avšak které s předmětem této </w:t>
      </w:r>
      <w:r>
        <w:t>s</w:t>
      </w:r>
      <w:r w:rsidRPr="00890DCB">
        <w:t>mlouvy bezprostředně nebo následně souvisejí, vlastními silami.</w:t>
      </w:r>
    </w:p>
    <w:p w:rsidR="00890DCB" w:rsidRPr="00890DCB" w:rsidRDefault="0048623C" w:rsidP="00890DCB">
      <w:pPr>
        <w:pStyle w:val="ListNumber-ContractCzechRadio"/>
      </w:pPr>
      <w:r w:rsidRPr="00890DCB">
        <w:t xml:space="preserve">Objednatel si vyhrazuje právo vstupovat do smluvních vztahů souvisejících s prováděním díla dle této smlouvy nebo na tuto smlouvu navazujících (např. realizace stavby) dle svého uvážení. Objednatel je povinen oznámit </w:t>
      </w:r>
      <w:r>
        <w:t>z</w:t>
      </w:r>
      <w:r w:rsidRPr="00890DCB">
        <w:t xml:space="preserve">hotoviteli písemně vstup dalších dodavatelů, kteří by mohli mít vliv na plnění </w:t>
      </w:r>
      <w:r>
        <w:t>z</w:t>
      </w:r>
      <w:r w:rsidRPr="00890DCB">
        <w:t xml:space="preserve">hotovitele, nejpozději čtrnáctý (14.) kalendářní den před takovou událostí. </w:t>
      </w:r>
    </w:p>
    <w:p w:rsidR="00890DCB" w:rsidRPr="00890DCB" w:rsidRDefault="0048623C" w:rsidP="00890DCB">
      <w:pPr>
        <w:pStyle w:val="ListNumber-ContractCzechRadio"/>
        <w:rPr>
          <w:b/>
        </w:rPr>
      </w:pPr>
      <w:r w:rsidRPr="00890DCB">
        <w:t xml:space="preserve">Zhotovitel bude koordinovat práce podle této </w:t>
      </w:r>
      <w:r w:rsidR="00EF1696">
        <w:t>s</w:t>
      </w:r>
      <w:r w:rsidRPr="00890DCB">
        <w:t xml:space="preserve">mlouvy s pracemi dalších dodavatelů a tyto práce propojí tak, jak je uvedeno nebo vyznačeno v </w:t>
      </w:r>
      <w:r w:rsidR="00EF1696">
        <w:t>d</w:t>
      </w:r>
      <w:r w:rsidRPr="00890DCB">
        <w:t>okumentaci zakázky.</w:t>
      </w:r>
    </w:p>
    <w:p w:rsidR="00890DCB" w:rsidRPr="00890DCB" w:rsidRDefault="0048623C" w:rsidP="00890DCB">
      <w:pPr>
        <w:pStyle w:val="ListNumber-ContractCzechRadio"/>
      </w:pPr>
      <w:r w:rsidRPr="00890DCB">
        <w:t xml:space="preserve">Zhotovitel musí písemně oznámit </w:t>
      </w:r>
      <w:r w:rsidR="00EF1696">
        <w:t>o</w:t>
      </w:r>
      <w:r w:rsidRPr="00890DCB">
        <w:t xml:space="preserve">bjednateli zřejmé nedostatky v práci dalších dodavatelů </w:t>
      </w:r>
      <w:r w:rsidR="00EF1696">
        <w:t>o</w:t>
      </w:r>
      <w:r w:rsidRPr="00890DCB">
        <w:t xml:space="preserve">bjednatele, které mají nebo mohou mít vliv na dílo ihned poté, kdy je zjistí. Opomenutí takovéhoto oznámení </w:t>
      </w:r>
      <w:r w:rsidR="00EF1696">
        <w:t>z</w:t>
      </w:r>
      <w:r w:rsidRPr="00890DCB">
        <w:t xml:space="preserve">hotovitelem bude mít za následek ztrátu možnosti vznášet nároky vůči </w:t>
      </w:r>
      <w:r w:rsidR="00EF1696">
        <w:t>o</w:t>
      </w:r>
      <w:r w:rsidRPr="00890DCB">
        <w:t xml:space="preserve">bjednateli kvůli nedostatkům v práci jiných dodavatelů kromě těch nedostatků, jichž si </w:t>
      </w:r>
      <w:r w:rsidR="00EF1696">
        <w:t>z</w:t>
      </w:r>
      <w:r w:rsidRPr="00890DCB">
        <w:t>hotovitel nemohl být s ohledem na stupeň své odbornosti vědom.</w:t>
      </w:r>
    </w:p>
    <w:p w:rsidR="00890DCB" w:rsidRPr="00890DCB" w:rsidRDefault="0048623C" w:rsidP="00890DCB">
      <w:pPr>
        <w:pStyle w:val="ListNumber-ContractCzechRadio"/>
      </w:pPr>
      <w:r w:rsidRPr="00890DCB">
        <w:t xml:space="preserve">Zhotovitel je povinen písemně oznámit jména </w:t>
      </w:r>
      <w:r w:rsidR="00563458">
        <w:t>pod</w:t>
      </w:r>
      <w:r w:rsidRPr="00890DCB">
        <w:t xml:space="preserve">dodavatelů jednotlivých profesí a doložit jejich profesní odbornost, nejpozději 10 dní po podpisu </w:t>
      </w:r>
      <w:r w:rsidR="00EF1696">
        <w:t>s</w:t>
      </w:r>
      <w:r w:rsidRPr="00890DCB">
        <w:t>mlouvy</w:t>
      </w:r>
      <w:r w:rsidR="00563458">
        <w:t xml:space="preserve"> oběma smluvními stranami</w:t>
      </w:r>
      <w:r w:rsidRPr="00890DCB">
        <w:t xml:space="preserve">. </w:t>
      </w:r>
    </w:p>
    <w:p w:rsidR="00890DCB" w:rsidRDefault="0048623C" w:rsidP="00EF1696">
      <w:pPr>
        <w:pStyle w:val="Heading-Number-ContractCzechRadio"/>
      </w:pPr>
      <w:r w:rsidRPr="00EF1696">
        <w:t>Právo smluvních stran na odstoupení od smlouvy, ukončení smlouvy</w:t>
      </w:r>
    </w:p>
    <w:p w:rsidR="00EF1696" w:rsidRPr="002F013C" w:rsidRDefault="0048623C" w:rsidP="00EF1696">
      <w:pPr>
        <w:pStyle w:val="ListNumber-ContractCzechRadio"/>
      </w:pPr>
      <w:r w:rsidRPr="002F013C">
        <w:t>Objednatel je oprávněn odstoupit od této smlouvy</w:t>
      </w:r>
      <w:r>
        <w:t xml:space="preserve"> zejména </w:t>
      </w:r>
      <w:r w:rsidRPr="002F013C">
        <w:t>v</w:t>
      </w:r>
      <w:r>
        <w:t> </w:t>
      </w:r>
      <w:r w:rsidRPr="002F013C">
        <w:t>případě:</w:t>
      </w:r>
    </w:p>
    <w:p w:rsidR="00EF1696" w:rsidRDefault="0048623C" w:rsidP="00EF1696">
      <w:pPr>
        <w:pStyle w:val="ListLetter-ContractCzechRadio"/>
      </w:pPr>
      <w:r>
        <w:t>zhotovitel porušuje smluvní povinnosti či provádí dílo v rozporu s pokyny objednatele a nezjedná nápravu ani v přiměřené náhradn</w:t>
      </w:r>
      <w:r w:rsidR="00C415BE">
        <w:t>í lhůtě poskytnuté objednatelem</w:t>
      </w:r>
      <w:r w:rsidR="00C415BE">
        <w:rPr>
          <w:rFonts w:cs="Arial"/>
        </w:rPr>
        <w:t>;</w:t>
      </w:r>
      <w:r>
        <w:t xml:space="preserve"> </w:t>
      </w:r>
    </w:p>
    <w:p w:rsidR="00EF1696" w:rsidRDefault="0048623C" w:rsidP="00EF1696">
      <w:pPr>
        <w:pStyle w:val="ListLetter-ContractCzechRadio"/>
      </w:pPr>
      <w:r>
        <w:lastRenderedPageBreak/>
        <w:t>neoprávněného zvýšení ceny díla</w:t>
      </w:r>
      <w:r>
        <w:rPr>
          <w:rFonts w:cs="Arial"/>
        </w:rPr>
        <w:t>;</w:t>
      </w:r>
    </w:p>
    <w:p w:rsidR="00EF1696" w:rsidRDefault="0048623C" w:rsidP="00EF1696">
      <w:pPr>
        <w:pStyle w:val="ListLetter-ContractCzechRadio"/>
      </w:pPr>
      <w:r>
        <w:t>zhotovitel neposkytne potřebnou součinnost v řízení o vydání stavebního povolení (ohlášení) a nesjedná nápravu ani v přiměřené náhradn</w:t>
      </w:r>
      <w:r w:rsidR="00C415BE">
        <w:t>í lhůtě poskytnuté objednatelem</w:t>
      </w:r>
      <w:r w:rsidR="00C415BE">
        <w:rPr>
          <w:rFonts w:cs="Arial"/>
        </w:rPr>
        <w:t>;</w:t>
      </w:r>
    </w:p>
    <w:p w:rsidR="00EF1696" w:rsidRDefault="0048623C" w:rsidP="00EF1696">
      <w:pPr>
        <w:pStyle w:val="ListLetter-ContractCzechRadio"/>
      </w:pPr>
      <w:r>
        <w:t>prodlení s předáním</w:t>
      </w:r>
      <w:r w:rsidR="00356FF8">
        <w:t xml:space="preserve"> díla v kterékoli z fází I. až </w:t>
      </w:r>
      <w:r w:rsidR="007D2EC1">
        <w:t>III</w:t>
      </w:r>
      <w:r>
        <w:t>. o více než 20 dní oproti termínům stanoveným v čl. IV. odst. 1 smlouvy</w:t>
      </w:r>
      <w:r>
        <w:rPr>
          <w:rFonts w:cs="Arial"/>
        </w:rPr>
        <w:t>;</w:t>
      </w:r>
    </w:p>
    <w:p w:rsidR="00EF1696" w:rsidRDefault="0048623C" w:rsidP="00EF1696">
      <w:pPr>
        <w:pStyle w:val="ListLetter-ContractCzechRadio"/>
      </w:pPr>
      <w:r>
        <w:t>porušení povinnosti uvedené v</w:t>
      </w:r>
      <w:r w:rsidR="0087536B">
        <w:t> </w:t>
      </w:r>
      <w:r w:rsidR="0087536B" w:rsidRPr="0087536B">
        <w:t>odstavci</w:t>
      </w:r>
      <w:r w:rsidR="0087536B">
        <w:t xml:space="preserve"> 7 tohoto článku smlouvy</w:t>
      </w:r>
      <w:r w:rsidR="00C415BE">
        <w:rPr>
          <w:rFonts w:cs="Arial"/>
        </w:rPr>
        <w:t>.</w:t>
      </w:r>
    </w:p>
    <w:p w:rsidR="00EF1696" w:rsidRDefault="0048623C" w:rsidP="00D01646">
      <w:pPr>
        <w:pStyle w:val="ListNumber-ContractCzechRadio"/>
      </w:pPr>
      <w:r w:rsidRPr="00C41A5D">
        <w:t xml:space="preserve">Zhotovitel má právo odstoupit od této </w:t>
      </w:r>
      <w:r>
        <w:t>s</w:t>
      </w:r>
      <w:r w:rsidRPr="00C41A5D">
        <w:t>mlouvy</w:t>
      </w:r>
      <w:r w:rsidR="00D01646">
        <w:t xml:space="preserve"> zejména v případě </w:t>
      </w:r>
      <w:r>
        <w:t>prodlení objednatele s platbou ceny za dílo ne</w:t>
      </w:r>
      <w:r w:rsidR="00C1192A">
        <w:t>bo její části o více než 30 dní.</w:t>
      </w:r>
    </w:p>
    <w:p w:rsidR="00EF1696" w:rsidRPr="00FE76EA" w:rsidRDefault="0048623C" w:rsidP="00EF1696">
      <w:pPr>
        <w:pStyle w:val="ListNumber-ContractCzechRadio"/>
      </w:pPr>
      <w:r w:rsidRPr="00FE76EA">
        <w:t>Odstoupení</w:t>
      </w:r>
      <w:r>
        <w:t xml:space="preserve"> od smlouvy</w:t>
      </w:r>
      <w:r w:rsidRPr="00FE76EA">
        <w:t xml:space="preserve"> je účinné okamžikem jeho doručení druhé smluvní straně. Odstoupení musí být učiněno písemně. Zákonné důvody odstoupení nejsou</w:t>
      </w:r>
      <w:r w:rsidR="00356FF8">
        <w:t xml:space="preserve"> důvody uvedenými výše dotčeny.</w:t>
      </w:r>
    </w:p>
    <w:p w:rsidR="00EF1696" w:rsidRPr="00FE76EA" w:rsidRDefault="0048623C" w:rsidP="00EF1696">
      <w:pPr>
        <w:pStyle w:val="ListNumber-ContractCzechRadio"/>
      </w:pPr>
      <w:r>
        <w:t>V případě, že o</w:t>
      </w:r>
      <w:r w:rsidRPr="00FE76EA">
        <w:t xml:space="preserve">bjednatel </w:t>
      </w:r>
      <w:r>
        <w:t xml:space="preserve">po odstoupení od smlouvy chce využít </w:t>
      </w:r>
      <w:r w:rsidRPr="00FE76EA">
        <w:t>dokončenou část</w:t>
      </w:r>
      <w:r>
        <w:t xml:space="preserve"> díla</w:t>
      </w:r>
      <w:r w:rsidRPr="00FE76EA">
        <w:t xml:space="preserve">, je povinen to </w:t>
      </w:r>
      <w:r>
        <w:t>z</w:t>
      </w:r>
      <w:r w:rsidRPr="00FE76EA">
        <w:t>hotoviteli</w:t>
      </w:r>
      <w:r>
        <w:t xml:space="preserve"> písemně</w:t>
      </w:r>
      <w:r w:rsidRPr="00FE76EA">
        <w:t xml:space="preserve"> sdělit</w:t>
      </w:r>
      <w:r>
        <w:t>,</w:t>
      </w:r>
      <w:r w:rsidRPr="00FE76EA">
        <w:t xml:space="preserve"> </w:t>
      </w:r>
      <w:r>
        <w:t>popřípadě to uvést v oznámení o odstoupení od smlouvy, a zhotovitel je povinen mu dokončenou část díla poskytnout.</w:t>
      </w:r>
      <w:r w:rsidRPr="00FE76EA">
        <w:t xml:space="preserve">  </w:t>
      </w:r>
      <w:r>
        <w:t>Pokud se objednatel rozhodne dokončenou část</w:t>
      </w:r>
      <w:r w:rsidRPr="00FE76EA">
        <w:t xml:space="preserve"> díl</w:t>
      </w:r>
      <w:r>
        <w:t>a</w:t>
      </w:r>
      <w:r w:rsidRPr="00FE76EA">
        <w:t xml:space="preserve"> využít, je oprávněn dokončit dílo dle svého uvážení a způsobem, který sám určí. </w:t>
      </w:r>
      <w:r w:rsidRPr="00AC51B5">
        <w:t>Objednatel má právo na úhradu</w:t>
      </w:r>
      <w:r>
        <w:t xml:space="preserve"> všech</w:t>
      </w:r>
      <w:r w:rsidRPr="00AC51B5">
        <w:t xml:space="preserve"> nákladů souvisejících s dokončením díla jinou osobou v případě, že bylo odstoupení od smlouvy učiněno z důvodů </w:t>
      </w:r>
      <w:r>
        <w:t>na straně zhotovitele</w:t>
      </w:r>
      <w:r w:rsidRPr="00AC51B5">
        <w:t>.</w:t>
      </w:r>
      <w:r w:rsidRPr="00FE76EA">
        <w:t xml:space="preserve"> </w:t>
      </w:r>
      <w:r w:rsidRPr="00A73986">
        <w:t>Objednatel převezme rozpracované dílo v písemné a elektronické podobě ve</w:t>
      </w:r>
      <w:r w:rsidRPr="000A3E9A">
        <w:t xml:space="preserve"> formátu vhodném pro účel dokončení díla </w:t>
      </w:r>
      <w:r>
        <w:t>o</w:t>
      </w:r>
      <w:r w:rsidRPr="000A3E9A">
        <w:t>bjednatelem</w:t>
      </w:r>
      <w:r>
        <w:t xml:space="preserve">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w:t>
      </w:r>
      <w:r w:rsidRPr="00C41A5D">
        <w:t>, pokud jde o j</w:t>
      </w:r>
      <w:r>
        <w:t xml:space="preserve">akost, odstraňování vad a také </w:t>
      </w:r>
      <w:r w:rsidRPr="00C41A5D">
        <w:t>záruky za jakost prací jím provedených až do doby odstoupen</w:t>
      </w:r>
      <w:r>
        <w:t xml:space="preserve">í od této smlouvy zhotovitelem zůstávají v tomto případě nezměněny. </w:t>
      </w:r>
    </w:p>
    <w:p w:rsidR="00EF1696" w:rsidRDefault="0048623C" w:rsidP="00EF1696">
      <w:pPr>
        <w:pStyle w:val="ListNumber-ContractCzechRadio"/>
      </w:pPr>
      <w:r>
        <w:t>Odstoupí-li zhotovitel od smlouvy z důvodů na straně objednatele, má právo na úhradu nákladů vynaložených na provedení díla do okamžiku odstoupení. V případě odstoupení od smlouvy z důvodů na straně zhotovitele, nemá zhotovitel právo na náhradu nákladů, kte</w:t>
      </w:r>
      <w:r w:rsidR="001E7916">
        <w:t>ré vynaložil na provádění díla.</w:t>
      </w:r>
      <w:r>
        <w:t xml:space="preserve"> V případě, že objednatel využije postupu dle předchozího odstavce a využije nedokončené dílo, má zhotovitel právo na úhradu nákladů</w:t>
      </w:r>
      <w:r w:rsidRPr="00C4214E">
        <w:t xml:space="preserve"> </w:t>
      </w:r>
      <w:r>
        <w:t>vynaložených na provedení díla do okam</w:t>
      </w:r>
      <w:r w:rsidR="001E7916">
        <w:t>žiku odstoupení.</w:t>
      </w:r>
    </w:p>
    <w:p w:rsidR="00EF1696" w:rsidRDefault="0048623C" w:rsidP="00EF1696">
      <w:pPr>
        <w:pStyle w:val="ListNumber-ContractCzechRadio"/>
      </w:pPr>
      <w:r>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w:t>
      </w:r>
      <w:r w:rsidRPr="00A56D35">
        <w:t xml:space="preserve">Objednatel okamžikem výpovědi získává právo využít dokončenou část díla obdobně dle odst. </w:t>
      </w:r>
      <w:r w:rsidR="0087536B">
        <w:t>4 tohoto článku smlouvy</w:t>
      </w:r>
      <w:r w:rsidRPr="00A56D35">
        <w:t xml:space="preserve"> a je oprávněn dokončit dílo dle svého uvážení a způsobem, který sám určí. Objednatel převezme rozpracované dílo v písemné a elektronické podobě ve </w:t>
      </w:r>
      <w:r w:rsidRPr="000A3E9A">
        <w:t xml:space="preserve">formátu vhodném pro účel dokončení díla </w:t>
      </w:r>
      <w:r>
        <w:t>o</w:t>
      </w:r>
      <w:r w:rsidRPr="000A3E9A">
        <w:t>bjednatelem</w:t>
      </w:r>
      <w:r w:rsidRPr="00A56D35">
        <w:t xml:space="preserve"> a včetně všech dalších podkladů tak, aby mohl </w:t>
      </w:r>
      <w:r>
        <w:t>o</w:t>
      </w:r>
      <w:r w:rsidRPr="00A56D35">
        <w:t xml:space="preserve">bjednatel dílo dokončit sám nebo za pomoci třetích osob. Zhotovitel je povinen </w:t>
      </w:r>
      <w:r>
        <w:t>o</w:t>
      </w:r>
      <w:r w:rsidRPr="00A56D35">
        <w:t xml:space="preserve">bjednateli předat rozpracované dílo dle předchozí věty do sedmi dní od sdělení záměru o využití části dokončeného díla. </w:t>
      </w:r>
      <w:r>
        <w:t>Povinnosti</w:t>
      </w:r>
      <w:r w:rsidRPr="00A56D35">
        <w:t xml:space="preserve"> </w:t>
      </w:r>
      <w:r>
        <w:t>z</w:t>
      </w:r>
      <w:r w:rsidRPr="00A56D35">
        <w:t xml:space="preserve">hotovitele, pokud jde o jakost, odstraňování vad a také záruky za jakost prací jím provedených až do doby odstoupení od této </w:t>
      </w:r>
      <w:r>
        <w:t>s</w:t>
      </w:r>
      <w:r w:rsidRPr="00A56D35">
        <w:t xml:space="preserve">mlouvy </w:t>
      </w:r>
      <w:r>
        <w:t>z</w:t>
      </w:r>
      <w:r w:rsidRPr="00A56D35">
        <w:t>hotovitelem zůstávají v tomto případě nezměněny.</w:t>
      </w:r>
    </w:p>
    <w:p w:rsidR="00EF1696" w:rsidRDefault="0048623C" w:rsidP="00EF1696">
      <w:pPr>
        <w:pStyle w:val="ListNumber-ContractCzechRadio"/>
      </w:pPr>
      <w:r w:rsidRPr="00EB1FAF">
        <w:t xml:space="preserve">Zhotovitel je povinen zdržet se po dobu díla, realizace díla a uvádění do provozu veškerých vlastních podnikatelských aktivit ve vztahu k předmětu plnění, a to i ve spojení s třetími osobami, jimž by mohl ohrozit oprávněné zájmy </w:t>
      </w:r>
      <w:r>
        <w:t>o</w:t>
      </w:r>
      <w:r w:rsidRPr="00EB1FAF">
        <w:t>bjednatele.</w:t>
      </w:r>
    </w:p>
    <w:p w:rsidR="00EF1696" w:rsidRDefault="0048623C" w:rsidP="00EF1696">
      <w:pPr>
        <w:pStyle w:val="Heading-Number-ContractCzechRadio"/>
      </w:pPr>
      <w:r>
        <w:lastRenderedPageBreak/>
        <w:t>Odpovědnost za škody a pojištění</w:t>
      </w:r>
    </w:p>
    <w:p w:rsidR="00EF1696" w:rsidRPr="00EF1696" w:rsidRDefault="0048623C" w:rsidP="00EF1696">
      <w:pPr>
        <w:pStyle w:val="ListNumber-ContractCzechRadio"/>
      </w:pPr>
      <w:r w:rsidRPr="00EF1696">
        <w:t xml:space="preserve">Zhotovitel nese nebezpečí škody na předmětu díla až do okamžiku předání díla </w:t>
      </w:r>
      <w:r>
        <w:t>o</w:t>
      </w:r>
      <w:r w:rsidRPr="00EF1696">
        <w:t>bjednateli.</w:t>
      </w:r>
    </w:p>
    <w:p w:rsidR="00EF1696" w:rsidRPr="00EF1696" w:rsidRDefault="0048623C" w:rsidP="00EF1696">
      <w:pPr>
        <w:pStyle w:val="ListNumber-ContractCzechRadio"/>
      </w:pPr>
      <w:r w:rsidRPr="00EF1696">
        <w:t>Zhotovitel nese nebezpečí škody na materiálech a výrobcích, které používá nebo použije k provedení díla.</w:t>
      </w:r>
    </w:p>
    <w:p w:rsidR="00EF1696" w:rsidRPr="00EF1696" w:rsidRDefault="0048623C" w:rsidP="00EF1696">
      <w:pPr>
        <w:pStyle w:val="ListNumber-ContractCzechRadio"/>
      </w:pPr>
      <w:r w:rsidRPr="00EF1696">
        <w:t xml:space="preserve">Zhotovitel nese nebezpečí škody na věci a na věcech předaných mu </w:t>
      </w:r>
      <w:r>
        <w:t>o</w:t>
      </w:r>
      <w:r w:rsidRPr="00EF1696">
        <w:t>bjednatelem k provedení díla.</w:t>
      </w:r>
    </w:p>
    <w:p w:rsidR="00EF1696" w:rsidRPr="00EF1696" w:rsidRDefault="0048623C" w:rsidP="00EF1696">
      <w:pPr>
        <w:pStyle w:val="ListNumber-ContractCzechRadio"/>
      </w:pPr>
      <w:r w:rsidRPr="00EF1696">
        <w:t xml:space="preserve">Zhotovitel uhradí náhradu škody </w:t>
      </w:r>
      <w:r>
        <w:t>o</w:t>
      </w:r>
      <w:r w:rsidRPr="00EF1696">
        <w:t xml:space="preserve">bjednateli a právně ho ochrání před nároky, požadavky, škodami, ztrátami a jinými náklady uplatňovanými třetími stranami, které vzniknou z činnosti </w:t>
      </w:r>
      <w:r>
        <w:t>z</w:t>
      </w:r>
      <w:r w:rsidRPr="00EF1696">
        <w:t xml:space="preserve">hotovitele při plnění této </w:t>
      </w:r>
      <w:r>
        <w:t>s</w:t>
      </w:r>
      <w:r w:rsidRPr="00EF1696">
        <w:t>mlouvy nebo jsou z této činnosti odvoditelné.</w:t>
      </w:r>
    </w:p>
    <w:p w:rsidR="00EF1696" w:rsidRPr="00EF1696" w:rsidRDefault="0048623C" w:rsidP="00EF1696">
      <w:pPr>
        <w:pStyle w:val="ListNumber-ContractCzechRadio"/>
      </w:pPr>
      <w:r w:rsidRPr="00EF1696">
        <w:t xml:space="preserve">Zhotoviteli nepřísluší náhrada škody od </w:t>
      </w:r>
      <w:r>
        <w:t>o</w:t>
      </w:r>
      <w:r w:rsidRPr="00EF1696">
        <w:t xml:space="preserve">bjednatele za jakékoliv poškození prací, materiálů, výrobků apod., ke kterému došlo v důsledku živelných nebo jiných neočekávaných událostí, které mohl </w:t>
      </w:r>
      <w:r>
        <w:t>z</w:t>
      </w:r>
      <w:r w:rsidRPr="00EF1696">
        <w:t>hotovitel předvídat, popř. v důsledku trestné činnosti, nedbalosti, nedostatku zkušeností apod.</w:t>
      </w:r>
    </w:p>
    <w:p w:rsidR="00EF1696" w:rsidRPr="00EF1696" w:rsidRDefault="0048623C" w:rsidP="00EF1696">
      <w:pPr>
        <w:pStyle w:val="ListNumber-ContractCzechRadio"/>
      </w:pPr>
      <w:r w:rsidRPr="00EF1696">
        <w:t xml:space="preserve">Zhotovitel zajistí, povede </w:t>
      </w:r>
      <w:r w:rsidR="00B31B8F">
        <w:t xml:space="preserve">v evidenci </w:t>
      </w:r>
      <w:r w:rsidRPr="00EF1696">
        <w:t xml:space="preserve">a zaplatí veškerá pojištění (všechna pojištění souhrnně označovaná jako „pojištění proti </w:t>
      </w:r>
      <w:r>
        <w:t>z</w:t>
      </w:r>
      <w:r w:rsidRPr="00EF1696">
        <w:t>hotovitelem neseným rizikům“), a to zejména:</w:t>
      </w:r>
    </w:p>
    <w:p w:rsidR="00EF1696" w:rsidRPr="00EF1696" w:rsidRDefault="0048623C" w:rsidP="00EF1696">
      <w:pPr>
        <w:pStyle w:val="ListLetter-ContractCzechRadio"/>
      </w:pPr>
      <w:r w:rsidRPr="00EF1696">
        <w:t xml:space="preserve">pojištění z odpovědnosti při výkonu povolání (rozumí se pojištění zaměstnanců </w:t>
      </w:r>
      <w:r>
        <w:t>z</w:t>
      </w:r>
      <w:r w:rsidRPr="00EF1696">
        <w:t xml:space="preserve">hotovitele) budou-li zaměstnanci </w:t>
      </w:r>
      <w:r>
        <w:t>z</w:t>
      </w:r>
      <w:r w:rsidRPr="00EF1696">
        <w:t xml:space="preserve">hotovitele zajišťovat plnění podle této </w:t>
      </w:r>
      <w:r>
        <w:t>s</w:t>
      </w:r>
      <w:r w:rsidRPr="00EF1696">
        <w:t>mlouvy,</w:t>
      </w:r>
    </w:p>
    <w:p w:rsidR="00EF1696" w:rsidRPr="00EF1696" w:rsidRDefault="0048623C" w:rsidP="00EF1696">
      <w:pPr>
        <w:pStyle w:val="ListLetter-ContractCzechRadio"/>
      </w:pPr>
      <w:r w:rsidRPr="00EF1696">
        <w:t xml:space="preserve">pojištění profesní odpovědnosti za škody způsobené v souvislosti s výkonem činnosti architekta (rozumí se pojištění </w:t>
      </w:r>
      <w:r>
        <w:t>z</w:t>
      </w:r>
      <w:r w:rsidRPr="00EF1696">
        <w:t xml:space="preserve">hotovitele jako podnikatele). </w:t>
      </w:r>
    </w:p>
    <w:p w:rsidR="00EF1696" w:rsidRPr="00EF1696" w:rsidRDefault="0048623C" w:rsidP="00EF1696">
      <w:pPr>
        <w:pStyle w:val="ListNumber-ContractCzechRadio"/>
      </w:pPr>
      <w:r w:rsidRPr="00EF1696">
        <w:t xml:space="preserve">Pojištění profesní odpovědnosti musí mít </w:t>
      </w:r>
      <w:r>
        <w:t>z</w:t>
      </w:r>
      <w:r w:rsidRPr="00EF1696">
        <w:t xml:space="preserve">hotovitel uzavřené vždy a musí z něj vyplývat, že pojištění má </w:t>
      </w:r>
      <w:r>
        <w:t>z</w:t>
      </w:r>
      <w:r w:rsidR="00356FF8">
        <w:t>hotovitel:</w:t>
      </w:r>
    </w:p>
    <w:p w:rsidR="00EF1696" w:rsidRPr="00EF1696" w:rsidRDefault="0048623C" w:rsidP="00EF1696">
      <w:pPr>
        <w:pStyle w:val="ListLetter-ContractCzechRadio"/>
      </w:pPr>
      <w:r w:rsidRPr="00EF1696">
        <w:t>uzavřeno na m</w:t>
      </w:r>
      <w:r w:rsidR="007A5649">
        <w:t xml:space="preserve">in. pojistnou částku ve výši </w:t>
      </w:r>
      <w:r w:rsidR="001E7916" w:rsidRPr="001E7916">
        <w:rPr>
          <w:b/>
        </w:rPr>
        <w:t>500.000</w:t>
      </w:r>
      <w:r w:rsidR="001E7916">
        <w:rPr>
          <w:b/>
        </w:rPr>
        <w:t xml:space="preserve"> Kč</w:t>
      </w:r>
      <w:r w:rsidRPr="00EF1696">
        <w:t xml:space="preserve">, </w:t>
      </w:r>
    </w:p>
    <w:p w:rsidR="00EF1696" w:rsidRPr="00EF1696" w:rsidRDefault="0048623C" w:rsidP="00EF1696">
      <w:pPr>
        <w:pStyle w:val="ListLetter-ContractCzechRadio"/>
      </w:pPr>
      <w:r w:rsidRPr="00EF1696">
        <w:t>uzavřeno na pokrytí min. rizika finanční škody vyplývající ze škody na životě, zdraví a škody vzniklé poškozením či zničením věci a ve formě finanční škody,</w:t>
      </w:r>
    </w:p>
    <w:p w:rsidR="00EF1696" w:rsidRPr="00EF1696" w:rsidRDefault="0048623C" w:rsidP="00EF1696">
      <w:pPr>
        <w:pStyle w:val="ListLetter-ContractCzechRadio"/>
      </w:pPr>
      <w:r w:rsidRPr="00EF1696">
        <w:t xml:space="preserve">kryje rizika </w:t>
      </w:r>
      <w:r w:rsidR="008C00EB">
        <w:t>související s odstraňováním vad.</w:t>
      </w:r>
    </w:p>
    <w:p w:rsidR="00EF1696" w:rsidRPr="00EF1696" w:rsidRDefault="0048623C" w:rsidP="00EF1696">
      <w:pPr>
        <w:pStyle w:val="ListNumber-ContractCzechRadio"/>
      </w:pPr>
      <w:r w:rsidRPr="00EF1696">
        <w:rPr>
          <w:rFonts w:cs="Arial"/>
        </w:rPr>
        <w:t xml:space="preserve">Veškeré pojištění proti </w:t>
      </w:r>
      <w:r>
        <w:rPr>
          <w:rFonts w:cs="Arial"/>
        </w:rPr>
        <w:t>z</w:t>
      </w:r>
      <w:r w:rsidRPr="00EF1696">
        <w:rPr>
          <w:rFonts w:cs="Arial"/>
        </w:rPr>
        <w:t xml:space="preserve">hotovitelem neseným rizikům budou sjednána ve formě přijatelné pro </w:t>
      </w:r>
      <w:r>
        <w:rPr>
          <w:rFonts w:cs="Arial"/>
        </w:rPr>
        <w:t>o</w:t>
      </w:r>
      <w:r w:rsidRPr="00EF1696">
        <w:rPr>
          <w:rFonts w:cs="Arial"/>
        </w:rPr>
        <w:t>bjednatele a nebudou</w:t>
      </w:r>
      <w:r w:rsidRPr="00EF1696">
        <w:t xml:space="preserve"> dovolovat subrogační nároky pojistitele vůči </w:t>
      </w:r>
      <w:r>
        <w:t>o</w:t>
      </w:r>
      <w:r w:rsidRPr="00EF1696">
        <w:t xml:space="preserve">bjednateli. Pojistné smlouvy budou uzavřeny tak, aby zajišťovaly písemné oznámení </w:t>
      </w:r>
      <w:r>
        <w:t>o</w:t>
      </w:r>
      <w:r w:rsidRPr="00EF1696">
        <w:t>bjednateli o vypovězení, zániku pojištění nebo změně znamenající omezení krytí nejpozději patnáctý (15.) kalendářní den před nabytím účinnosti takové skutečnosti.</w:t>
      </w:r>
    </w:p>
    <w:p w:rsidR="00EF1696" w:rsidRPr="00EF1696" w:rsidRDefault="0048623C" w:rsidP="00EF1696">
      <w:pPr>
        <w:pStyle w:val="ListNumber-ContractCzechRadio"/>
      </w:pPr>
      <w:r w:rsidRPr="00EF1696">
        <w:t xml:space="preserve">Pojistná smlouva uzavřená </w:t>
      </w:r>
      <w:r>
        <w:t>z</w:t>
      </w:r>
      <w:r w:rsidRPr="00EF1696">
        <w:t xml:space="preserve">hotovitelem v souvislosti s plněním dle této </w:t>
      </w:r>
      <w:r>
        <w:t>s</w:t>
      </w:r>
      <w:r w:rsidRPr="00EF1696">
        <w:t>mlouvy</w:t>
      </w:r>
      <w:r w:rsidR="00EC444C">
        <w:t xml:space="preserve"> nebo doklad jednoznačně prokazující její uzavření</w:t>
      </w:r>
      <w:r w:rsidRPr="00EF1696">
        <w:t xml:space="preserve"> </w:t>
      </w:r>
      <w:r w:rsidR="00356FF8">
        <w:t>je přílohou č. 5</w:t>
      </w:r>
      <w:r w:rsidRPr="00EF1696">
        <w:t xml:space="preserve"> k</w:t>
      </w:r>
      <w:r>
        <w:t> </w:t>
      </w:r>
      <w:r w:rsidRPr="00EF1696">
        <w:t xml:space="preserve">této </w:t>
      </w:r>
      <w:r>
        <w:t>s</w:t>
      </w:r>
      <w:r w:rsidRPr="00EF1696">
        <w:t xml:space="preserve">mlouvě. Tím nejsou dotčena </w:t>
      </w:r>
      <w:r>
        <w:t>o</w:t>
      </w:r>
      <w:r w:rsidRPr="00EF1696">
        <w:t xml:space="preserve">bjednatelova práva na náhradu škod, které vzniknou v případě nedostatečného krytí rizik pojistnými smlouvami uzavřenými </w:t>
      </w:r>
      <w:r>
        <w:t>z</w:t>
      </w:r>
      <w:r w:rsidRPr="00EF1696">
        <w:t>hotovitelem.</w:t>
      </w:r>
    </w:p>
    <w:p w:rsidR="00EF1696" w:rsidRDefault="0048623C" w:rsidP="00EF1696">
      <w:pPr>
        <w:pStyle w:val="Heading-Number-ContractCzechRadio"/>
      </w:pPr>
      <w:r>
        <w:t>Nástupnictví a postoupení</w:t>
      </w:r>
    </w:p>
    <w:p w:rsidR="00EF1696" w:rsidRPr="00C41A5D" w:rsidRDefault="0048623C" w:rsidP="00EF1696">
      <w:pPr>
        <w:pStyle w:val="ListNumber-ContractCzechRadio"/>
      </w:pPr>
      <w:r w:rsidRPr="00C41A5D">
        <w:t>Práva a povinnosti z této smlouvy přecházejí na právní nástupce smluvních stran.</w:t>
      </w:r>
    </w:p>
    <w:p w:rsidR="00EF1696" w:rsidRPr="00C41A5D" w:rsidRDefault="0048623C" w:rsidP="00EF1696">
      <w:pPr>
        <w:pStyle w:val="ListNumber-ContractCzechRadio"/>
      </w:pPr>
      <w:r w:rsidRPr="00C41A5D">
        <w:t>Objednatel má právo postoupit tuto smlouvu třetí osobě.</w:t>
      </w:r>
    </w:p>
    <w:p w:rsidR="00EF1696" w:rsidRPr="00C41A5D" w:rsidRDefault="0048623C" w:rsidP="00EF1696">
      <w:pPr>
        <w:pStyle w:val="ListNumber-ContractCzechRadio"/>
      </w:pPr>
      <w:r w:rsidRPr="00C41A5D">
        <w:lastRenderedPageBreak/>
        <w:t>Zhotovitel nep</w:t>
      </w:r>
      <w:r w:rsidR="00074B3D">
        <w:t>ostoupí bez písemného souhlasu o</w:t>
      </w:r>
      <w:r w:rsidRPr="00C41A5D">
        <w:t>bjednatele dílo ani jeho část třetí osobě za úplatu nebo jinak.</w:t>
      </w:r>
    </w:p>
    <w:p w:rsidR="00074B3D" w:rsidRDefault="0048623C" w:rsidP="00074B3D">
      <w:pPr>
        <w:pStyle w:val="Heading-Number-ContractCzechRadio"/>
      </w:pPr>
      <w:r>
        <w:t>Doručování a označování dokumentů</w:t>
      </w:r>
    </w:p>
    <w:p w:rsidR="00074B3D" w:rsidRPr="00C41A5D" w:rsidRDefault="0048623C" w:rsidP="00074B3D">
      <w:pPr>
        <w:pStyle w:val="ListNumber-ContractCzechRadio"/>
      </w:pPr>
      <w:r w:rsidRPr="00C41A5D">
        <w:t xml:space="preserve">Veškerá oznámení podle této </w:t>
      </w:r>
      <w:r>
        <w:t>s</w:t>
      </w:r>
      <w:r w:rsidRPr="00C41A5D">
        <w:t>mlouvy musí být písemná a musí být doručena osobně, zaslána</w:t>
      </w:r>
      <w:r>
        <w:t xml:space="preserve"> </w:t>
      </w:r>
      <w:r w:rsidRPr="00C41A5D">
        <w:t xml:space="preserve">doporučeným dopisem nebo zaslána </w:t>
      </w:r>
      <w:r>
        <w:t>telekomunikačnímu prostředky</w:t>
      </w:r>
      <w:r w:rsidRPr="00C41A5D">
        <w:t xml:space="preserve"> (</w:t>
      </w:r>
      <w:r>
        <w:t xml:space="preserve">do datové schránky, </w:t>
      </w:r>
      <w:r w:rsidRPr="00C41A5D">
        <w:t xml:space="preserve">faxem, elektronickou poštou). </w:t>
      </w:r>
    </w:p>
    <w:p w:rsidR="00074B3D" w:rsidRPr="00C41A5D" w:rsidRDefault="0048623C" w:rsidP="00074B3D">
      <w:pPr>
        <w:pStyle w:val="ListNumber-ContractCzechRadio"/>
      </w:pPr>
      <w:r w:rsidRPr="00C41A5D">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rsidR="00074B3D" w:rsidRDefault="0048623C" w:rsidP="00074B3D">
      <w:pPr>
        <w:pStyle w:val="ListNumber-ContractCzechRadio"/>
      </w:pPr>
      <w:r w:rsidRPr="00C41A5D">
        <w:t>Ústní pokyny nebo dohody předané osobně nebo telefonicky musí být bez zbytečného odkladu potvrzeny písemně.</w:t>
      </w:r>
    </w:p>
    <w:p w:rsidR="00074B3D" w:rsidRPr="006D0812" w:rsidRDefault="0048623C" w:rsidP="00074B3D">
      <w:pPr>
        <w:pStyle w:val="Heading-Number-ContractCzechRadio"/>
      </w:pPr>
      <w:r w:rsidRPr="006D0812">
        <w:t>Vlastnické právo, přechod nebezpečí škody</w:t>
      </w:r>
    </w:p>
    <w:p w:rsidR="00074B3D" w:rsidRPr="006D0812" w:rsidRDefault="0048623C" w:rsidP="00074B3D">
      <w:pPr>
        <w:pStyle w:val="ListNumber-ContractCzechRadio"/>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jeho odevzdání </w:t>
      </w:r>
      <w:r>
        <w:t>objednateli</w:t>
      </w:r>
      <w:r w:rsidRPr="006D0812">
        <w:t xml:space="preserve"> (tj. zástupci pro věcná jednání dle této smlouvy nebo jiné prokazatelně pověřené osobě). </w:t>
      </w:r>
    </w:p>
    <w:p w:rsidR="00074B3D" w:rsidRPr="006D0812" w:rsidRDefault="0048623C" w:rsidP="00074B3D">
      <w:pPr>
        <w:pStyle w:val="ListNumber-ContractCzechRadio"/>
      </w:pPr>
      <w:r w:rsidRPr="006D0812">
        <w:t xml:space="preserve">Odevzdáním </w:t>
      </w:r>
      <w:r>
        <w:t>díla</w:t>
      </w:r>
      <w:r w:rsidRPr="006D0812">
        <w:t xml:space="preserve"> je současné splnění následujících podmínek: </w:t>
      </w:r>
    </w:p>
    <w:p w:rsidR="00074B3D" w:rsidRPr="006D0812" w:rsidRDefault="0048623C" w:rsidP="00074B3D">
      <w:pPr>
        <w:pStyle w:val="ListLetter-ContractCzechRadio"/>
      </w:pPr>
      <w:r w:rsidRPr="006D0812">
        <w:t xml:space="preserve">jeho faktické předání </w:t>
      </w:r>
      <w:r>
        <w:t>zhotovitelem objednateli bez vad a nedodělků</w:t>
      </w:r>
      <w:r w:rsidRPr="006D0812">
        <w:t>;</w:t>
      </w:r>
    </w:p>
    <w:p w:rsidR="00074B3D" w:rsidRPr="006D0812" w:rsidRDefault="0048623C" w:rsidP="00074B3D">
      <w:pPr>
        <w:pStyle w:val="ListLetter-ContractCzechRadio"/>
      </w:pPr>
      <w:r>
        <w:t>podpis protokolu o odevzdání oběma smluvními stranami.</w:t>
      </w:r>
    </w:p>
    <w:p w:rsidR="00074B3D" w:rsidRPr="006D0812" w:rsidRDefault="0048623C" w:rsidP="00074B3D">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současně </w:t>
      </w:r>
      <w:r>
        <w:t xml:space="preserve">s nabytím vlastnického práva k fázi díla </w:t>
      </w:r>
      <w:r w:rsidRPr="006D0812">
        <w:t xml:space="preserve">dle předchozího </w:t>
      </w:r>
      <w:r>
        <w:t xml:space="preserve">odstavce tohoto </w:t>
      </w:r>
      <w:r w:rsidRPr="006D0812">
        <w:t>článku</w:t>
      </w:r>
      <w:r>
        <w:t xml:space="preserve"> smlouvy</w:t>
      </w:r>
      <w:r w:rsidRPr="006D0812">
        <w:t>.</w:t>
      </w:r>
    </w:p>
    <w:p w:rsidR="00074B3D" w:rsidRDefault="0048623C" w:rsidP="00074B3D">
      <w:pPr>
        <w:pStyle w:val="Heading-Number-ContractCzechRadio"/>
      </w:pPr>
      <w:r>
        <w:t xml:space="preserve">Další ustanovení </w:t>
      </w:r>
    </w:p>
    <w:p w:rsidR="00074B3D" w:rsidRDefault="0048623C" w:rsidP="00074B3D">
      <w:pPr>
        <w:pStyle w:val="ListNumber-ContractCzechRadio"/>
      </w:pPr>
      <w:r>
        <w:t>Smluvní strany pro vyloučení možných pochybností uvádí následující:</w:t>
      </w:r>
    </w:p>
    <w:p w:rsidR="00074B3D" w:rsidRDefault="0048623C" w:rsidP="00074B3D">
      <w:pPr>
        <w:pStyle w:val="ListLetter-ContractCzechRadio"/>
      </w:pPr>
      <w:r>
        <w:t>s</w:t>
      </w:r>
      <w:r w:rsidRPr="006E1628">
        <w:t>počívá-li dílo v jiném výsledku činnosti, než je zhotovení věci nebo údržba, oprava či úprava věci</w:t>
      </w:r>
      <w:r>
        <w:t xml:space="preserve"> (tzn., že plnění zhotovitele spočívá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v dotčené části jedná o smlouvu o dílo s nehmotným výsledkem a mimo ustanovení § 2586 a násl. OZ se použijí také ustanovení § 2631 a násl. OZ; </w:t>
      </w:r>
      <w:r w:rsidRPr="006E1628">
        <w:t xml:space="preserve">Výsledek činnosti, který je předmětem práva průmyslového nebo jiného duševního vlastnictví, může zhotovitel poskytnout </w:t>
      </w:r>
      <w:r>
        <w:t>pouze objednateli;</w:t>
      </w:r>
    </w:p>
    <w:p w:rsidR="00074B3D" w:rsidRDefault="0048623C" w:rsidP="00074B3D">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rsidR="008B5831" w:rsidRDefault="0048623C" w:rsidP="00074B3D">
      <w:pPr>
        <w:pStyle w:val="ListLetter-ContractCzechRadio"/>
      </w:pPr>
      <w:r w:rsidRPr="007E6919">
        <w:t>příkazy objednatele ohledně způsobu provádění díla je zhotovitel vázán, odpovídá-li to povaze plnění; pokud jsou příkazy objednatele nevhodné, je zhotovitel povinen na to objednatele písemnou a prokazatelně doručenou formou upozornit;</w:t>
      </w:r>
    </w:p>
    <w:p w:rsidR="001938C9" w:rsidRDefault="0048623C" w:rsidP="001938C9">
      <w:pPr>
        <w:pStyle w:val="ListNumber-ContractCzechRadio"/>
      </w:pPr>
      <w:r w:rsidRPr="00060A3D">
        <w:lastRenderedPageBreak/>
        <w:t xml:space="preserve">Zhotovitel bere na vědomí, že objednatel je jako zadavatel veřejné zakázky </w:t>
      </w:r>
      <w:r>
        <w:t>oprávněn</w:t>
      </w:r>
      <w:r w:rsidRPr="00060A3D">
        <w:t xml:space="preserve"> v souladu s</w:t>
      </w:r>
      <w:r w:rsidR="00DA634F">
        <w:t xml:space="preserve"> §</w:t>
      </w:r>
      <w:r w:rsidR="00BD37C1">
        <w:t xml:space="preserve"> 219</w:t>
      </w:r>
      <w:r w:rsidR="00DA634F">
        <w:t xml:space="preserve">  ZZVZ</w:t>
      </w:r>
      <w:r>
        <w:t>,</w:t>
      </w:r>
      <w:r w:rsidRPr="00060A3D">
        <w:t xml:space="preserve"> uveřejnit na profilu zadavatele tuto smlouvu včetně všech jejích změn a dodatků, pokud její cena přesáhne částku 500.000,-</w:t>
      </w:r>
      <w:r>
        <w:t xml:space="preserve"> </w:t>
      </w:r>
      <w:r w:rsidRPr="00060A3D">
        <w:t>Kč bez DPH.</w:t>
      </w:r>
    </w:p>
    <w:p w:rsidR="00074B3D" w:rsidRDefault="0048623C" w:rsidP="00074B3D">
      <w:pPr>
        <w:pStyle w:val="Heading-Number-ContractCzechRadio"/>
      </w:pPr>
      <w:r>
        <w:t>Ustanovení závěrečná</w:t>
      </w:r>
    </w:p>
    <w:p w:rsidR="00B753DD" w:rsidRPr="006D0812" w:rsidRDefault="0048623C" w:rsidP="00B753DD">
      <w:pPr>
        <w:pStyle w:val="ListNumber-ContractCzechRadio"/>
      </w:pPr>
      <w:r w:rsidRPr="006D0812">
        <w:t>Tato smlouva nabývá platnosti dnem jejího podpisu oběma smluvními stranami</w:t>
      </w:r>
      <w:r w:rsidRPr="00600C6A">
        <w:t xml:space="preserve"> </w:t>
      </w:r>
      <w:r w:rsidRPr="006D0812">
        <w:t>a účinnosti</w:t>
      </w:r>
      <w:r>
        <w:t xml:space="preserve"> dnem</w:t>
      </w:r>
      <w:r w:rsidR="00F2496E">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rsidR="00560E42" w:rsidRDefault="0048623C" w:rsidP="00074B3D">
      <w:pPr>
        <w:pStyle w:val="ListNumber-ContractCzechRadio"/>
      </w:pPr>
      <w:r>
        <w:rPr>
          <w:rFonts w:cs="Arial"/>
          <w:color w:val="000000"/>
          <w:szCs w:val="20"/>
        </w:rPr>
        <w:t xml:space="preserve">Zhotovitel zároveň s předáním díla poskytuje objednateli výhradní oprávnění (licenci) dílo užít a to ke všem způsobům užití v neomezeném rozsahu, na území celého světa. Objednatel je na základě poskytnuté licence oprávněn dílo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třetí osobě. Tato licence je množstevně neomezena a je poskytnuta na celou dobu trvání autorských majetkových práv. </w:t>
      </w:r>
      <w:r w:rsidR="00D53FE6">
        <w:rPr>
          <w:rFonts w:cs="Arial"/>
          <w:color w:val="000000"/>
          <w:szCs w:val="20"/>
        </w:rPr>
        <w:t xml:space="preserve">Cena za licenci je plně obsažena v ceně díla dle čl. III., odst. 2 této smlouvy. </w:t>
      </w:r>
      <w:r>
        <w:rPr>
          <w:rFonts w:cs="Arial"/>
          <w:color w:val="000000"/>
          <w:szCs w:val="20"/>
        </w:rPr>
        <w:t>Objednatel není povinen licenci k dílu využít.</w:t>
      </w:r>
    </w:p>
    <w:p w:rsidR="004A785A" w:rsidRPr="006D0812" w:rsidRDefault="0048623C" w:rsidP="004A785A">
      <w:pPr>
        <w:pStyle w:val="ListNumber-ContractCzechRadio"/>
      </w:pPr>
      <w:r w:rsidRPr="006D0812">
        <w:rPr>
          <w:rFonts w:eastAsia="Times New Roman" w:cs="Arial"/>
          <w:bCs/>
          <w:kern w:val="32"/>
          <w:szCs w:val="20"/>
        </w:rPr>
        <w:t xml:space="preserve">Práva a povinnosti smluvních stran touto smlouvou neupravená se řídí příslušnými ustanoveními </w:t>
      </w:r>
      <w:r w:rsidR="00E035F7">
        <w:rPr>
          <w:rFonts w:eastAsia="Times New Roman" w:cs="Arial"/>
          <w:bCs/>
          <w:kern w:val="32"/>
          <w:szCs w:val="20"/>
        </w:rPr>
        <w:t>OZ</w:t>
      </w:r>
      <w:r w:rsidRPr="006D0812">
        <w:rPr>
          <w:rFonts w:eastAsia="Times New Roman" w:cs="Arial"/>
          <w:bCs/>
          <w:kern w:val="32"/>
          <w:szCs w:val="20"/>
        </w:rPr>
        <w:t>.</w:t>
      </w:r>
    </w:p>
    <w:p w:rsidR="0091207E" w:rsidRDefault="0048623C" w:rsidP="004A785A">
      <w:pPr>
        <w:pStyle w:val="ListNumber-ContractCzechRadio"/>
      </w:pPr>
      <w:r w:rsidRPr="00C41A5D">
        <w:t>Tato smlouva je vyhotovena ve  čtyřech vyhotoveních s platností originálu, z nichž po dvou o</w:t>
      </w:r>
      <w:r w:rsidR="00356FF8">
        <w:t>bdrží každá ze smluvních stran.</w:t>
      </w:r>
    </w:p>
    <w:p w:rsidR="00074B3D" w:rsidRDefault="0048623C" w:rsidP="00074B3D">
      <w:pPr>
        <w:pStyle w:val="ListNumber-ContractCzechRadio"/>
      </w:pPr>
      <w:r w:rsidRPr="00C41A5D">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 účinným, které nejlépe odpovídá původně zamýšlenému ekonomickému účelu ustanovení neplatného / neúčinného. Do té doby platí odpovídající úprava obecně závazných právních předpisů České republiky.</w:t>
      </w:r>
    </w:p>
    <w:p w:rsidR="00074B3D" w:rsidRPr="00074B3D" w:rsidRDefault="0048623C" w:rsidP="00074B3D">
      <w:pPr>
        <w:pStyle w:val="ListNumber-ContractCzechRadio"/>
      </w:pPr>
      <w:r w:rsidRPr="00C41A5D">
        <w:t>Smluvní strany výslovně prohlašují a stvrzují svými podpisy,</w:t>
      </w:r>
      <w:r>
        <w:t xml:space="preserve"> </w:t>
      </w:r>
      <w:r w:rsidRPr="00C41A5D">
        <w:t>že je jim obsah této smlouvy dobře znám v celém jejím rozsahu, že si smlouvu řádně přečetly a že smlouva je projevem jejich pravé a svobodné vůle. Rovněž tak prohlašují, že jim nejsou známé ž</w:t>
      </w:r>
      <w:r>
        <w:t>ádné skutečnosti, které by mohly</w:t>
      </w:r>
      <w:r w:rsidRPr="00C41A5D">
        <w:t xml:space="preserve"> tuto jimi uzavíranou smlouvu jakkoliv zneplatnit, učinit ji neú</w:t>
      </w:r>
      <w:r>
        <w:t>činnou vůči jim navzájem, nebo vů</w:t>
      </w:r>
      <w:r w:rsidRPr="00C41A5D">
        <w:t>či jakékoliv třetí osobě a zmařit její účel.</w:t>
      </w:r>
    </w:p>
    <w:p w:rsidR="00043DF0" w:rsidRPr="006D0812" w:rsidRDefault="0048623C" w:rsidP="00010ADE">
      <w:pPr>
        <w:pStyle w:val="ListNumber-ContractCzechRadio"/>
      </w:pPr>
      <w:r w:rsidRPr="006D0812">
        <w:rPr>
          <w:rFonts w:cs="Arial"/>
          <w:szCs w:val="20"/>
        </w:rPr>
        <w:t>Pro případ sporu vzniklého mezi smluvními stranami se v souladu s ustanovením § 89a zákona č. 99/1963 Sb., občanský soudní řád</w:t>
      </w:r>
      <w:r w:rsidR="00B06E2C">
        <w:rPr>
          <w:rFonts w:cs="Arial"/>
          <w:szCs w:val="20"/>
        </w:rPr>
        <w:t>, ve znění pozdějších předpisů,</w:t>
      </w:r>
      <w:r w:rsidRPr="006D0812">
        <w:rPr>
          <w:rFonts w:cs="Arial"/>
          <w:szCs w:val="20"/>
        </w:rPr>
        <w:t xml:space="preserve"> sjednává jako místně příslušný </w:t>
      </w:r>
      <w:r w:rsidR="00B06E2C">
        <w:rPr>
          <w:rFonts w:cs="Arial"/>
          <w:szCs w:val="20"/>
        </w:rPr>
        <w:t xml:space="preserve">soud </w:t>
      </w:r>
      <w:r w:rsidRPr="006D0812">
        <w:rPr>
          <w:rFonts w:cs="Arial"/>
          <w:szCs w:val="20"/>
        </w:rPr>
        <w:t xml:space="preserve">obecný soud </w:t>
      </w:r>
      <w:r w:rsidRPr="006D0812">
        <w:t xml:space="preserve">podle sídla </w:t>
      </w:r>
      <w:r w:rsidR="004A785A">
        <w:t>objednatele</w:t>
      </w:r>
      <w:r w:rsidRPr="006D0812">
        <w:t>.</w:t>
      </w:r>
    </w:p>
    <w:p w:rsidR="00BE6222" w:rsidRPr="006D0812" w:rsidRDefault="0048623C" w:rsidP="00010ADE">
      <w:pPr>
        <w:pStyle w:val="ListNumber-ContractCzechRadio"/>
      </w:pPr>
      <w:r w:rsidRPr="006D0812">
        <w:t xml:space="preserve">Smluvní strany tímto výslovně uvádí, že tato smlouva je závazná až okamžikem jejího podepsání oběma smluvními stranami a obě smluvní strany jsou oprávněny vést jednání o uzavření smlouvy, aniž by odpovídaly za to, zda bude či nebude smlouva uzavřena.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rsidR="00B06E2C" w:rsidRPr="00B753DD" w:rsidRDefault="0048623C" w:rsidP="001A08A2">
      <w:pPr>
        <w:pStyle w:val="ListNumber-ContractCzechRadio"/>
        <w:numPr>
          <w:ilvl w:val="1"/>
          <w:numId w:val="19"/>
        </w:numPr>
        <w:spacing w:after="0"/>
        <w:rPr>
          <w:rFonts w:cs="Arial"/>
          <w:i/>
          <w:szCs w:val="20"/>
        </w:rPr>
      </w:pPr>
      <w:r w:rsidRPr="00C60006">
        <w:rPr>
          <w:rFonts w:cs="Arial"/>
          <w:szCs w:val="20"/>
        </w:rPr>
        <w:t xml:space="preserve">Tato smlouva včetně jejích příloh a případných změn (např. dodatek smlouvy) bude uveřejněna </w:t>
      </w:r>
      <w:r w:rsidRPr="006F1B48">
        <w:rPr>
          <w:rFonts w:cs="Arial"/>
          <w:szCs w:val="20"/>
        </w:rPr>
        <w:t>Českým rozhlasem</w:t>
      </w:r>
      <w:r>
        <w:rPr>
          <w:rFonts w:cs="Arial"/>
          <w:szCs w:val="20"/>
        </w:rPr>
        <w:t xml:space="preserve"> </w:t>
      </w:r>
      <w:r w:rsidRPr="00D21738">
        <w:t xml:space="preserve">v registru smluv v souladu se zákonem </w:t>
      </w:r>
      <w:r>
        <w:t xml:space="preserve">o </w:t>
      </w:r>
      <w:r w:rsidRPr="00D21738">
        <w:t xml:space="preserve">registru smluv. Pokud smlouvu uveřejní v registru smluv </w:t>
      </w:r>
      <w:r>
        <w:t>zhotovitel</w:t>
      </w:r>
      <w:r w:rsidRPr="00D21738">
        <w:t xml:space="preserve">, zašle </w:t>
      </w:r>
      <w:r>
        <w:t>Českému rozhlasu</w:t>
      </w:r>
      <w:r w:rsidRPr="00D21738">
        <w:t xml:space="preserve"> potvrzení o uveřejnění této </w:t>
      </w:r>
      <w:r w:rsidRPr="00D21738">
        <w:lastRenderedPageBreak/>
        <w:t xml:space="preserve">smlouvy bez zbytečného odkladu. Tento </w:t>
      </w:r>
      <w:r>
        <w:t xml:space="preserve">odstavec </w:t>
      </w:r>
      <w:r w:rsidRPr="00D21738">
        <w:t>je samostatnou dohodou smluvních stran oddělitelnou od ostatních ustanovení smlouvy.</w:t>
      </w:r>
    </w:p>
    <w:p w:rsidR="00B06E2C" w:rsidRPr="00B06E2C" w:rsidRDefault="00B06E2C" w:rsidP="00B06E2C">
      <w:pPr>
        <w:ind w:left="312"/>
        <w:jc w:val="both"/>
        <w:rPr>
          <w:rFonts w:cs="Arial"/>
          <w:szCs w:val="20"/>
        </w:rPr>
      </w:pPr>
    </w:p>
    <w:p w:rsidR="00043DF0" w:rsidRPr="006D0812" w:rsidRDefault="0048623C" w:rsidP="00FD4FBE">
      <w:pPr>
        <w:pStyle w:val="ListNumber-ContractCzechRadio"/>
        <w:spacing w:after="0" w:line="360" w:lineRule="auto"/>
      </w:pPr>
      <w:r w:rsidRPr="006D0812">
        <w:t>Nedílnou součástí této smlouvy je její:</w:t>
      </w:r>
    </w:p>
    <w:p w:rsidR="008C00EB" w:rsidRDefault="008C00EB" w:rsidP="00563458">
      <w:pPr>
        <w:pStyle w:val="ListNumber-ContractCzechRadio"/>
        <w:numPr>
          <w:ilvl w:val="0"/>
          <w:numId w:val="0"/>
        </w:numPr>
        <w:spacing w:after="0"/>
      </w:pPr>
    </w:p>
    <w:p w:rsidR="007D2EC1" w:rsidRPr="007D2EC1" w:rsidRDefault="0048623C" w:rsidP="007D2EC1">
      <w:pPr>
        <w:tabs>
          <w:tab w:val="clear" w:pos="624"/>
        </w:tabs>
        <w:spacing w:line="276" w:lineRule="auto"/>
        <w:ind w:left="284"/>
        <w:jc w:val="both"/>
      </w:pPr>
      <w:r w:rsidRPr="007D2EC1">
        <w:t>Příloha č. 1 – Protokol o odevzdání;</w:t>
      </w:r>
    </w:p>
    <w:p w:rsidR="007D2EC1" w:rsidRPr="007D2EC1" w:rsidRDefault="0048623C" w:rsidP="007D2EC1">
      <w:pPr>
        <w:tabs>
          <w:tab w:val="clear" w:pos="624"/>
        </w:tabs>
        <w:spacing w:line="276" w:lineRule="auto"/>
        <w:ind w:left="284"/>
        <w:jc w:val="both"/>
      </w:pPr>
      <w:r w:rsidRPr="007D2EC1">
        <w:t>Příloha č. 2 – Výkresy stávajícího stavu krovu a střechy (na digitálním nosiči);</w:t>
      </w:r>
    </w:p>
    <w:p w:rsidR="007D2EC1" w:rsidRPr="007D2EC1" w:rsidRDefault="0048623C" w:rsidP="007D2EC1">
      <w:pPr>
        <w:tabs>
          <w:tab w:val="clear" w:pos="624"/>
        </w:tabs>
        <w:spacing w:line="276" w:lineRule="auto"/>
        <w:ind w:left="284"/>
        <w:jc w:val="both"/>
      </w:pPr>
      <w:r w:rsidRPr="007D2EC1">
        <w:t>Příloha č. 3 – Stavebně technický průzkum (na digitálním nosiči);</w:t>
      </w:r>
    </w:p>
    <w:p w:rsidR="007D2EC1" w:rsidRPr="007D2EC1" w:rsidRDefault="0048623C" w:rsidP="007D2EC1">
      <w:pPr>
        <w:tabs>
          <w:tab w:val="clear" w:pos="624"/>
        </w:tabs>
        <w:spacing w:line="276" w:lineRule="auto"/>
        <w:ind w:left="284"/>
        <w:jc w:val="both"/>
      </w:pPr>
      <w:r w:rsidRPr="007D2EC1">
        <w:t>Příloha č. 4 – Rozhodnutí Městského úřadu Lysá nad Labem (na digitálním nosiči)</w:t>
      </w:r>
    </w:p>
    <w:p w:rsidR="007D2EC1" w:rsidRPr="007D2EC1" w:rsidRDefault="0048623C" w:rsidP="007D2EC1">
      <w:pPr>
        <w:tabs>
          <w:tab w:val="clear" w:pos="624"/>
        </w:tabs>
        <w:spacing w:line="276" w:lineRule="auto"/>
        <w:ind w:left="284"/>
        <w:jc w:val="both"/>
      </w:pPr>
      <w:r w:rsidRPr="007D2EC1">
        <w:t>Příloha č. 5 – Předložená nabídka zhotovitelem – oceněný soupis prací;</w:t>
      </w:r>
    </w:p>
    <w:p w:rsidR="007D2EC1" w:rsidRPr="007D2EC1" w:rsidRDefault="0048623C" w:rsidP="007D2EC1">
      <w:pPr>
        <w:tabs>
          <w:tab w:val="clear" w:pos="624"/>
        </w:tabs>
        <w:spacing w:line="276" w:lineRule="auto"/>
        <w:ind w:left="284"/>
        <w:jc w:val="both"/>
      </w:pPr>
      <w:r w:rsidRPr="007D2EC1">
        <w:t>Příloha č. 6 – Doklad o vzniku pojištění proti zhotovitelem neseným rizikům;</w:t>
      </w:r>
    </w:p>
    <w:p w:rsidR="007D2EC1" w:rsidRPr="007D2EC1" w:rsidRDefault="0048623C" w:rsidP="007D2EC1">
      <w:pPr>
        <w:tabs>
          <w:tab w:val="clear" w:pos="624"/>
        </w:tabs>
        <w:spacing w:line="276" w:lineRule="auto"/>
        <w:ind w:left="284"/>
        <w:jc w:val="both"/>
      </w:pPr>
      <w:r w:rsidRPr="007D2EC1">
        <w:t>Příloha č. 7 – Podmínky provádění činností externích osob v objektech ČRo.</w:t>
      </w:r>
    </w:p>
    <w:p w:rsidR="008C00EB" w:rsidRDefault="008C00EB" w:rsidP="008C00EB">
      <w:pPr>
        <w:pStyle w:val="ListNumber-ContractCzechRadio"/>
        <w:numPr>
          <w:ilvl w:val="0"/>
          <w:numId w:val="0"/>
        </w:numPr>
        <w:spacing w:after="0"/>
        <w:ind w:left="312"/>
      </w:pPr>
    </w:p>
    <w:p w:rsidR="00B02C7F" w:rsidRDefault="00B02C7F" w:rsidP="00B02C7F">
      <w:pPr>
        <w:pStyle w:val="ListLetter-ContractCzechRadio"/>
        <w:numPr>
          <w:ilvl w:val="0"/>
          <w:numId w:val="0"/>
        </w:numPr>
        <w:spacing w:after="0"/>
        <w:ind w:left="624"/>
      </w:pPr>
    </w:p>
    <w:p w:rsidR="0025377D" w:rsidRPr="00074B3D" w:rsidRDefault="0025377D" w:rsidP="00B02C7F">
      <w:pPr>
        <w:pStyle w:val="ListLetter-ContractCzechRadio"/>
        <w:numPr>
          <w:ilvl w:val="0"/>
          <w:numId w:val="0"/>
        </w:numPr>
        <w:spacing w:after="0"/>
        <w:ind w:left="624"/>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1280D" w:rsidTr="00563458">
        <w:trPr>
          <w:jc w:val="center"/>
        </w:trPr>
        <w:tc>
          <w:tcPr>
            <w:tcW w:w="3974" w:type="dxa"/>
          </w:tcPr>
          <w:p w:rsidR="008C00EB" w:rsidRPr="006D0812"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r>
              <w:t>V Praze dne</w:t>
            </w:r>
          </w:p>
        </w:tc>
        <w:tc>
          <w:tcPr>
            <w:tcW w:w="3964" w:type="dxa"/>
          </w:tcPr>
          <w:p w:rsidR="008C00EB" w:rsidRPr="006D0812"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r w:rsidRPr="006D0812">
              <w:t>V</w:t>
            </w:r>
            <w:r w:rsidR="0025377D">
              <w:t xml:space="preserve">                                     dne</w:t>
            </w:r>
          </w:p>
        </w:tc>
      </w:tr>
      <w:tr w:rsidR="00F1280D" w:rsidTr="00563458">
        <w:trPr>
          <w:jc w:val="center"/>
        </w:trPr>
        <w:tc>
          <w:tcPr>
            <w:tcW w:w="3974" w:type="dxa"/>
          </w:tcPr>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p>
          <w:p w:rsidR="008C00EB"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sidRPr="006D0812">
              <w:rPr>
                <w:rStyle w:val="Siln"/>
              </w:rPr>
              <w:t xml:space="preserve">Za </w:t>
            </w:r>
            <w:r>
              <w:rPr>
                <w:rStyle w:val="Siln"/>
              </w:rPr>
              <w:t>objed</w:t>
            </w:r>
            <w:r w:rsidR="00563458">
              <w:rPr>
                <w:rStyle w:val="Siln"/>
              </w:rPr>
              <w:t>natele</w:t>
            </w:r>
            <w:r w:rsidR="0025377D">
              <w:rPr>
                <w:rStyle w:val="Siln"/>
              </w:rPr>
              <w:t>:</w:t>
            </w: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p>
          <w:p w:rsidR="008C00EB" w:rsidRPr="0025377D"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Pr>
                <w:rFonts w:cs="Arial"/>
                <w:szCs w:val="20"/>
              </w:rPr>
              <w:t>Ing. Karel Zýka</w:t>
            </w:r>
            <w:r w:rsidR="003B184E" w:rsidRPr="0025377D">
              <w:rPr>
                <w:rFonts w:cs="Arial"/>
                <w:szCs w:val="20"/>
              </w:rPr>
              <w:t>,</w:t>
            </w:r>
          </w:p>
          <w:p w:rsidR="008C00EB" w:rsidRPr="0025377D"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Pr>
                <w:rFonts w:cs="Arial"/>
                <w:szCs w:val="20"/>
              </w:rPr>
              <w:t>ředitel Techniky a správy</w:t>
            </w:r>
          </w:p>
          <w:p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p>
          <w:p w:rsidR="008C00EB"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sidRPr="006D0812">
              <w:rPr>
                <w:rStyle w:val="Siln"/>
              </w:rPr>
              <w:t xml:space="preserve">Za </w:t>
            </w:r>
            <w:r w:rsidR="00563458">
              <w:rPr>
                <w:rStyle w:val="Siln"/>
              </w:rPr>
              <w:t>zhotovitele</w:t>
            </w:r>
            <w:r w:rsidR="0025377D">
              <w:rPr>
                <w:rStyle w:val="Siln"/>
              </w:rPr>
              <w:t>:</w:t>
            </w: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p>
          <w:p w:rsidR="0025377D" w:rsidRDefault="0025377D"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p>
          <w:p w:rsidR="008C00EB" w:rsidRPr="0025377D"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highlight w:val="yellow"/>
              </w:rPr>
            </w:pPr>
            <w:r w:rsidRPr="0025377D">
              <w:rPr>
                <w:rFonts w:cs="Arial"/>
                <w:szCs w:val="20"/>
                <w:highlight w:val="yellow"/>
              </w:rPr>
              <w:t>[DOPLNIT JMÉNO A PŘÍJMENÍ]</w:t>
            </w:r>
          </w:p>
          <w:p w:rsidR="008C00EB" w:rsidRPr="0025377D" w:rsidRDefault="0048623C" w:rsidP="0025377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25377D">
              <w:rPr>
                <w:rFonts w:cs="Arial"/>
                <w:szCs w:val="20"/>
                <w:highlight w:val="yellow"/>
              </w:rPr>
              <w:t>[DOPLNIT FUNKCI]</w:t>
            </w:r>
          </w:p>
          <w:p w:rsidR="00563458"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p>
          <w:p w:rsidR="00563458" w:rsidRPr="00DD5D11"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rsidR="00F612D2" w:rsidRDefault="00F612D2" w:rsidP="005634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p w:rsidR="00F612D2" w:rsidRDefault="004862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rPr>
          <w:color w:val="000F37"/>
        </w:rPr>
        <w:br w:type="page"/>
      </w:r>
    </w:p>
    <w:p w:rsidR="00B02C7F" w:rsidRPr="00563458" w:rsidRDefault="00B02C7F" w:rsidP="005634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p w:rsidR="00731E1C" w:rsidRPr="006D0812" w:rsidRDefault="0048623C" w:rsidP="0023258C">
      <w:pPr>
        <w:pStyle w:val="SubjectName-ContractCzechRadio"/>
        <w:jc w:val="center"/>
      </w:pPr>
      <w:r w:rsidRPr="006D0812">
        <w:t>PŘÍLOHA</w:t>
      </w:r>
      <w:r w:rsidR="0025377D">
        <w:t xml:space="preserve"> Č. 1</w:t>
      </w:r>
      <w:r w:rsidR="00F612D2">
        <w:t xml:space="preserve"> </w:t>
      </w:r>
      <w:r w:rsidRPr="006D0812">
        <w:t xml:space="preserve">– PROTOKOL O </w:t>
      </w:r>
      <w:r w:rsidR="00882671">
        <w:t>ODEVZDÁNÍ</w:t>
      </w:r>
    </w:p>
    <w:p w:rsidR="00731E1C" w:rsidRPr="006D0812" w:rsidRDefault="00731E1C" w:rsidP="0023258C">
      <w:pPr>
        <w:pStyle w:val="SubjectSpecification-ContractCzechRadio"/>
      </w:pPr>
    </w:p>
    <w:p w:rsidR="00731E1C" w:rsidRPr="006D0812" w:rsidRDefault="0048623C" w:rsidP="00731E1C">
      <w:pPr>
        <w:pStyle w:val="SubjectName-ContractCzechRadio"/>
      </w:pPr>
      <w:r w:rsidRPr="006D0812">
        <w:t>Český rozhlas</w:t>
      </w:r>
    </w:p>
    <w:p w:rsidR="00731E1C" w:rsidRPr="006D0812" w:rsidRDefault="0048623C" w:rsidP="00731E1C">
      <w:pPr>
        <w:pStyle w:val="SubjectSpecification-ContractCzechRadio"/>
      </w:pPr>
      <w:r w:rsidRPr="006D0812">
        <w:t>IČ</w:t>
      </w:r>
      <w:r w:rsidR="00F2496E">
        <w:t>O</w:t>
      </w:r>
      <w:r w:rsidRPr="006D0812">
        <w:t xml:space="preserve"> 45245053, DIČ CZ45245053</w:t>
      </w:r>
    </w:p>
    <w:p w:rsidR="004C2CCA" w:rsidRPr="007C3137" w:rsidRDefault="0048623C" w:rsidP="004C2CCA">
      <w:pPr>
        <w:pStyle w:val="SubjectSpecification-ContractCzechRadio"/>
      </w:pPr>
      <w:r w:rsidRPr="006D0812">
        <w:t xml:space="preserve">zástupce pro věcná jednání </w:t>
      </w:r>
      <w:r w:rsidRPr="006D0812">
        <w:tab/>
      </w:r>
      <w:r>
        <w:t>Ing. Pavel Krejčí</w:t>
      </w:r>
    </w:p>
    <w:p w:rsidR="004C2CCA" w:rsidRDefault="0048623C" w:rsidP="004C2CCA">
      <w:pPr>
        <w:pStyle w:val="SubjectSpecification-ContractCzechRadio"/>
      </w:pPr>
      <w:r>
        <w:tab/>
      </w:r>
      <w:r>
        <w:tab/>
      </w:r>
      <w:r>
        <w:tab/>
      </w:r>
      <w:r>
        <w:tab/>
      </w:r>
      <w:r>
        <w:tab/>
      </w:r>
      <w:r>
        <w:tab/>
      </w:r>
      <w:r>
        <w:tab/>
      </w:r>
      <w:r>
        <w:tab/>
      </w:r>
      <w:r>
        <w:tab/>
        <w:t>tel.: +420 </w:t>
      </w:r>
      <w:r w:rsidRPr="004C2CCA">
        <w:t>737</w:t>
      </w:r>
      <w:r>
        <w:t> </w:t>
      </w:r>
      <w:r w:rsidRPr="004C2CCA">
        <w:t>262</w:t>
      </w:r>
      <w:r>
        <w:t xml:space="preserve"> </w:t>
      </w:r>
      <w:r w:rsidRPr="004C2CCA">
        <w:t>194</w:t>
      </w:r>
    </w:p>
    <w:p w:rsidR="00480588" w:rsidRPr="0025377D" w:rsidRDefault="0048623C" w:rsidP="004C2CCA">
      <w:pPr>
        <w:pStyle w:val="SubjectSpecification-ContractCzechRadio"/>
      </w:pPr>
      <w:r>
        <w:tab/>
      </w:r>
      <w:r w:rsidRPr="003A5077">
        <w:tab/>
      </w:r>
      <w:r w:rsidRPr="003A5077">
        <w:tab/>
      </w:r>
      <w:r w:rsidRPr="003A5077">
        <w:tab/>
      </w:r>
      <w:r w:rsidRPr="003A5077">
        <w:tab/>
      </w:r>
      <w:r w:rsidRPr="003A5077">
        <w:tab/>
      </w:r>
      <w:r>
        <w:tab/>
      </w:r>
      <w:r>
        <w:tab/>
      </w:r>
      <w:r>
        <w:tab/>
        <w:t>e-mail: pavel.krejci</w:t>
      </w:r>
      <w:r w:rsidRPr="003A5077">
        <w:t>@rozhlas.cz</w:t>
      </w:r>
    </w:p>
    <w:p w:rsidR="00731E1C" w:rsidRPr="00F612D2" w:rsidRDefault="0048623C" w:rsidP="00731E1C">
      <w:pPr>
        <w:pStyle w:val="SubjectSpecification-ContractCzechRadio"/>
      </w:pPr>
      <w:r w:rsidRPr="00F612D2">
        <w:t>(dále jen jako „</w:t>
      </w:r>
      <w:r w:rsidRPr="00F612D2">
        <w:rPr>
          <w:b/>
        </w:rPr>
        <w:t>přebírající</w:t>
      </w:r>
      <w:r w:rsidRPr="00F612D2">
        <w:t>“)</w:t>
      </w:r>
    </w:p>
    <w:p w:rsidR="00731E1C" w:rsidRPr="006D0812" w:rsidRDefault="00731E1C" w:rsidP="00731E1C"/>
    <w:p w:rsidR="00731E1C" w:rsidRPr="006D0812" w:rsidRDefault="0048623C" w:rsidP="00731E1C">
      <w:r w:rsidRPr="006D0812">
        <w:t>a</w:t>
      </w:r>
    </w:p>
    <w:p w:rsidR="00731E1C" w:rsidRPr="006D0812" w:rsidRDefault="00731E1C" w:rsidP="00731E1C"/>
    <w:p w:rsidR="00731E1C" w:rsidRPr="006D0812" w:rsidRDefault="0048623C" w:rsidP="00731E1C">
      <w:pPr>
        <w:pStyle w:val="SubjectName-ContractCzechRadio"/>
      </w:pPr>
      <w:r w:rsidRPr="0025377D">
        <w:rPr>
          <w:highlight w:val="yellow"/>
        </w:rPr>
        <w:t>Název</w:t>
      </w:r>
    </w:p>
    <w:p w:rsidR="00731E1C" w:rsidRPr="0025377D" w:rsidRDefault="0048623C" w:rsidP="00731E1C">
      <w:pPr>
        <w:pStyle w:val="SubjectSpecification-ContractCzechRadio"/>
      </w:pPr>
      <w:r w:rsidRPr="0025377D">
        <w:t>IČ</w:t>
      </w:r>
      <w:r w:rsidR="00F2496E">
        <w:t>O</w:t>
      </w:r>
      <w:r w:rsidRPr="0025377D">
        <w:t xml:space="preserve"> </w:t>
      </w:r>
      <w:r w:rsidR="00386EE0" w:rsidRPr="0025377D">
        <w:t>[</w:t>
      </w:r>
      <w:r w:rsidR="00386EE0" w:rsidRPr="0025377D">
        <w:rPr>
          <w:highlight w:val="yellow"/>
        </w:rPr>
        <w:t>DOPLNIT</w:t>
      </w:r>
      <w:r w:rsidR="00386EE0" w:rsidRPr="0025377D">
        <w:t xml:space="preserve">], </w:t>
      </w:r>
      <w:r w:rsidRPr="0025377D">
        <w:t>DIČ CZ</w:t>
      </w:r>
      <w:r w:rsidR="00386EE0" w:rsidRPr="0025377D">
        <w:t>[</w:t>
      </w:r>
      <w:r w:rsidR="00386EE0" w:rsidRPr="0025377D">
        <w:rPr>
          <w:highlight w:val="yellow"/>
        </w:rPr>
        <w:t>DOPLNIT</w:t>
      </w:r>
      <w:r w:rsidR="00386EE0" w:rsidRPr="0025377D">
        <w:t>]</w:t>
      </w:r>
    </w:p>
    <w:p w:rsidR="00386EE0" w:rsidRPr="0025377D" w:rsidRDefault="0048623C" w:rsidP="00386EE0">
      <w:pPr>
        <w:pStyle w:val="SubjectSpecification-ContractCzechRadio"/>
      </w:pPr>
      <w:r w:rsidRPr="0025377D">
        <w:t xml:space="preserve">zástupce pro věcná jednání </w:t>
      </w:r>
      <w:r w:rsidRPr="0025377D">
        <w:tab/>
      </w:r>
      <w:r w:rsidRPr="0025377D">
        <w:rPr>
          <w:rFonts w:cs="Arial"/>
          <w:szCs w:val="20"/>
        </w:rPr>
        <w:t>[</w:t>
      </w:r>
      <w:r w:rsidRPr="0025377D">
        <w:rPr>
          <w:rFonts w:cs="Arial"/>
          <w:szCs w:val="20"/>
          <w:highlight w:val="yellow"/>
        </w:rPr>
        <w:t>DOPLNIT</w:t>
      </w:r>
      <w:r w:rsidRPr="0025377D">
        <w:rPr>
          <w:rFonts w:cs="Arial"/>
          <w:szCs w:val="20"/>
        </w:rPr>
        <w:t>]</w:t>
      </w:r>
    </w:p>
    <w:p w:rsidR="00386EE0" w:rsidRPr="0025377D" w:rsidRDefault="0048623C" w:rsidP="00386EE0">
      <w:pPr>
        <w:pStyle w:val="SubjectSpecification-ContractCzechRadio"/>
      </w:pPr>
      <w:r w:rsidRPr="0025377D">
        <w:tab/>
      </w:r>
      <w:r w:rsidRPr="0025377D">
        <w:tab/>
      </w:r>
      <w:r w:rsidRPr="0025377D">
        <w:tab/>
      </w:r>
      <w:r w:rsidRPr="0025377D">
        <w:tab/>
      </w:r>
      <w:r w:rsidRPr="0025377D">
        <w:tab/>
      </w:r>
      <w:r w:rsidRPr="0025377D">
        <w:tab/>
      </w:r>
      <w:r w:rsidRPr="0025377D">
        <w:tab/>
      </w:r>
      <w:r w:rsidRPr="0025377D">
        <w:tab/>
      </w:r>
      <w:r w:rsidRPr="0025377D">
        <w:tab/>
        <w:t xml:space="preserve">tel.: +420 </w:t>
      </w:r>
      <w:r w:rsidRPr="0025377D">
        <w:rPr>
          <w:rFonts w:cs="Arial"/>
          <w:szCs w:val="20"/>
        </w:rPr>
        <w:t>[</w:t>
      </w:r>
      <w:r w:rsidRPr="0025377D">
        <w:rPr>
          <w:rFonts w:cs="Arial"/>
          <w:szCs w:val="20"/>
          <w:highlight w:val="yellow"/>
        </w:rPr>
        <w:t>DOPLNIT</w:t>
      </w:r>
      <w:r w:rsidRPr="0025377D">
        <w:rPr>
          <w:rFonts w:cs="Arial"/>
          <w:szCs w:val="20"/>
        </w:rPr>
        <w:t>]</w:t>
      </w:r>
    </w:p>
    <w:p w:rsidR="00386EE0" w:rsidRPr="0025377D" w:rsidRDefault="0048623C" w:rsidP="00386EE0">
      <w:pPr>
        <w:pStyle w:val="SubjectSpecification-ContractCzechRadio"/>
      </w:pPr>
      <w:r w:rsidRPr="0025377D">
        <w:tab/>
      </w:r>
      <w:r w:rsidRPr="0025377D">
        <w:tab/>
      </w:r>
      <w:r w:rsidRPr="0025377D">
        <w:tab/>
      </w:r>
      <w:r w:rsidRPr="0025377D">
        <w:tab/>
      </w:r>
      <w:r w:rsidRPr="0025377D">
        <w:tab/>
      </w:r>
      <w:r w:rsidRPr="0025377D">
        <w:tab/>
      </w:r>
      <w:r w:rsidRPr="0025377D">
        <w:tab/>
      </w:r>
      <w:r w:rsidRPr="0025377D">
        <w:tab/>
      </w:r>
      <w:r w:rsidRPr="0025377D">
        <w:tab/>
        <w:t xml:space="preserve">e-mail: </w:t>
      </w:r>
      <w:r w:rsidRPr="0025377D">
        <w:rPr>
          <w:rFonts w:cs="Arial"/>
          <w:szCs w:val="20"/>
        </w:rPr>
        <w:t>[</w:t>
      </w:r>
      <w:r w:rsidRPr="0025377D">
        <w:rPr>
          <w:rFonts w:cs="Arial"/>
          <w:szCs w:val="20"/>
          <w:highlight w:val="yellow"/>
        </w:rPr>
        <w:t>DOPLNIT</w:t>
      </w:r>
      <w:r w:rsidRPr="0025377D">
        <w:rPr>
          <w:rFonts w:cs="Arial"/>
          <w:szCs w:val="20"/>
        </w:rPr>
        <w:t>]</w:t>
      </w:r>
    </w:p>
    <w:p w:rsidR="00731E1C" w:rsidRPr="00F612D2" w:rsidRDefault="0048623C" w:rsidP="00731E1C">
      <w:pPr>
        <w:pStyle w:val="SubjectSpecification-ContractCzechRadio"/>
      </w:pPr>
      <w:r w:rsidRPr="00F612D2">
        <w:t>(dále jen jako „</w:t>
      </w:r>
      <w:r w:rsidRPr="00F612D2">
        <w:rPr>
          <w:b/>
        </w:rPr>
        <w:t>předávající</w:t>
      </w:r>
      <w:r w:rsidRPr="00F612D2">
        <w:t>“)</w:t>
      </w:r>
    </w:p>
    <w:p w:rsidR="00731E1C" w:rsidRPr="006D0812" w:rsidRDefault="0048623C" w:rsidP="00B06E2C">
      <w:pPr>
        <w:pStyle w:val="Heading-Number-ContractCzechRadio"/>
        <w:numPr>
          <w:ilvl w:val="0"/>
          <w:numId w:val="0"/>
        </w:numPr>
      </w:pPr>
      <w:r>
        <w:t>I.</w:t>
      </w:r>
    </w:p>
    <w:p w:rsidR="0079034E" w:rsidRPr="006D0812" w:rsidRDefault="0048623C" w:rsidP="001A08A2">
      <w:pPr>
        <w:pStyle w:val="ListNumber-ContractCzechRadio"/>
        <w:numPr>
          <w:ilvl w:val="1"/>
          <w:numId w:val="23"/>
        </w:numPr>
      </w:pPr>
      <w:r w:rsidRPr="006D0812">
        <w:t>Smluvní strany uvádí, že na základě smlouvy</w:t>
      </w:r>
      <w:r w:rsidR="003B20A3">
        <w:t xml:space="preserve"> o dílo</w:t>
      </w:r>
      <w:r w:rsidRPr="006D0812">
        <w:t xml:space="preserve"> </w:t>
      </w:r>
      <w:r w:rsidR="00F612D2">
        <w:t xml:space="preserve">a poskytnutí služeb autorského dozoru </w:t>
      </w:r>
      <w:r w:rsidRPr="006D0812">
        <w:t>ze dne [</w:t>
      </w:r>
      <w:r w:rsidRPr="00B06E2C">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 xml:space="preserve">: </w:t>
      </w:r>
    </w:p>
    <w:p w:rsidR="00731E1C" w:rsidRPr="006D0812" w:rsidRDefault="0048623C" w:rsidP="0023258C">
      <w:pPr>
        <w:pStyle w:val="ListNumber-ContractCzechRadio"/>
        <w:numPr>
          <w:ilvl w:val="0"/>
          <w:numId w:val="0"/>
        </w:numPr>
        <w:ind w:left="312"/>
      </w:pPr>
      <w:r w:rsidRPr="006D0812">
        <w:t>………………………………………………………………………………………………</w:t>
      </w:r>
      <w:r w:rsidR="0079034E" w:rsidRPr="006D0812">
        <w:t>……</w:t>
      </w:r>
    </w:p>
    <w:p w:rsidR="0079034E" w:rsidRPr="006D0812" w:rsidRDefault="0048623C" w:rsidP="0023258C">
      <w:pPr>
        <w:pStyle w:val="ListNumber-ContractCzechRadio"/>
        <w:numPr>
          <w:ilvl w:val="0"/>
          <w:numId w:val="0"/>
        </w:numPr>
        <w:ind w:left="312"/>
      </w:pPr>
      <w:r w:rsidRPr="006D0812">
        <w:t>……………………………………………………………………………………………………</w:t>
      </w:r>
    </w:p>
    <w:p w:rsidR="00731E1C" w:rsidRPr="006D0812" w:rsidRDefault="0048623C" w:rsidP="00B06E2C">
      <w:pPr>
        <w:pStyle w:val="Heading-Number-ContractCzechRadio"/>
        <w:numPr>
          <w:ilvl w:val="0"/>
          <w:numId w:val="0"/>
        </w:numPr>
      </w:pPr>
      <w:r>
        <w:t>II.</w:t>
      </w:r>
    </w:p>
    <w:p w:rsidR="0079034E" w:rsidRPr="006D0812" w:rsidRDefault="0048623C" w:rsidP="001A08A2">
      <w:pPr>
        <w:pStyle w:val="ListNumber-ContractCzechRadio"/>
        <w:numPr>
          <w:ilvl w:val="1"/>
          <w:numId w:val="24"/>
        </w:numPr>
      </w:pPr>
      <w:r w:rsidRPr="008C00EB">
        <w:rPr>
          <w:b/>
          <w:u w:val="single"/>
        </w:rPr>
        <w:t xml:space="preserve">Přebírající po prohlídce </w:t>
      </w:r>
      <w:r w:rsidR="003B20A3" w:rsidRPr="008C00EB">
        <w:rPr>
          <w:b/>
          <w:u w:val="single"/>
        </w:rPr>
        <w:t>díla</w:t>
      </w:r>
      <w:r w:rsidRPr="008C00EB">
        <w:rPr>
          <w:b/>
          <w:u w:val="single"/>
        </w:rPr>
        <w:t xml:space="preserve"> </w:t>
      </w:r>
      <w:r w:rsidR="00731E1C" w:rsidRPr="008C00EB">
        <w:rPr>
          <w:b/>
          <w:u w:val="single"/>
        </w:rPr>
        <w:t>potvrzuj</w:t>
      </w:r>
      <w:r w:rsidRPr="008C00EB">
        <w:rPr>
          <w:b/>
          <w:u w:val="single"/>
        </w:rPr>
        <w:t>e</w:t>
      </w:r>
      <w:r w:rsidR="00731E1C" w:rsidRPr="008C00EB">
        <w:rPr>
          <w:b/>
          <w:u w:val="single"/>
        </w:rPr>
        <w:t xml:space="preserve"> odevzdání </w:t>
      </w:r>
      <w:r w:rsidR="003B20A3" w:rsidRPr="008C00EB">
        <w:rPr>
          <w:b/>
          <w:u w:val="single"/>
        </w:rPr>
        <w:t>díla</w:t>
      </w:r>
      <w:r w:rsidR="00731E1C" w:rsidRPr="008C00EB">
        <w:rPr>
          <w:b/>
          <w:u w:val="single"/>
        </w:rPr>
        <w:t xml:space="preserve"> v ujednaném </w:t>
      </w:r>
      <w:r w:rsidR="003B20A3" w:rsidRPr="008C00EB">
        <w:rPr>
          <w:b/>
          <w:u w:val="single"/>
        </w:rPr>
        <w:t>rozsahu a kvalitě</w:t>
      </w:r>
      <w:r w:rsidRPr="006D0812">
        <w:t xml:space="preserve">. </w:t>
      </w:r>
    </w:p>
    <w:p w:rsidR="0079034E" w:rsidRPr="006D0812" w:rsidRDefault="0048623C" w:rsidP="001558ED">
      <w:pPr>
        <w:pStyle w:val="ListNumber-ContractCzechRadio"/>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rsidR="0079034E" w:rsidRPr="006D0812" w:rsidRDefault="0048623C" w:rsidP="0023258C">
      <w:pPr>
        <w:pStyle w:val="Heading-Number-ContractCzechRadio"/>
        <w:numPr>
          <w:ilvl w:val="0"/>
          <w:numId w:val="0"/>
        </w:numPr>
        <w:jc w:val="left"/>
        <w:rPr>
          <w:b w:val="0"/>
          <w:i/>
        </w:rPr>
      </w:pPr>
      <w:r>
        <w:rPr>
          <w:b w:val="0"/>
          <w:i/>
        </w:rPr>
        <w:tab/>
      </w:r>
      <w:r w:rsidRPr="006D0812">
        <w:rPr>
          <w:b w:val="0"/>
          <w:i/>
        </w:rPr>
        <w:t>……………………………………………………………………………………………………</w:t>
      </w:r>
    </w:p>
    <w:p w:rsidR="0079034E" w:rsidRPr="006D0812" w:rsidRDefault="0048623C" w:rsidP="0079034E">
      <w:pPr>
        <w:pStyle w:val="Heading-Number-ContractCzechRadio"/>
        <w:numPr>
          <w:ilvl w:val="0"/>
          <w:numId w:val="0"/>
        </w:numPr>
        <w:ind w:left="312"/>
        <w:jc w:val="left"/>
        <w:rPr>
          <w:b w:val="0"/>
          <w:i/>
        </w:rPr>
      </w:pPr>
      <w:r w:rsidRPr="006D0812">
        <w:rPr>
          <w:b w:val="0"/>
          <w:i/>
        </w:rPr>
        <w:t>……………………………………………………………………………………………………</w:t>
      </w:r>
    </w:p>
    <w:p w:rsidR="0079034E" w:rsidRPr="006D0812" w:rsidRDefault="0048623C" w:rsidP="0023258C">
      <w:pPr>
        <w:pStyle w:val="Heading-Number-ContractCzechRadio"/>
        <w:numPr>
          <w:ilvl w:val="0"/>
          <w:numId w:val="0"/>
        </w:numPr>
        <w:ind w:left="312"/>
        <w:jc w:val="left"/>
        <w:rPr>
          <w:b w:val="0"/>
          <w:i/>
        </w:rPr>
      </w:pPr>
      <w:r w:rsidRPr="006D0812">
        <w:rPr>
          <w:b w:val="0"/>
          <w:i/>
        </w:rPr>
        <w:t>……………………………………………………………………………………………………</w:t>
      </w:r>
    </w:p>
    <w:p w:rsidR="0079034E" w:rsidRPr="006D0812" w:rsidRDefault="0048623C" w:rsidP="0023258C">
      <w:pPr>
        <w:pStyle w:val="ListNumber-ContractCzechRadio"/>
      </w:pPr>
      <w:r w:rsidRPr="006D0812">
        <w:t>Tento protokol je vyhotoven ve dvou vyhotoveních</w:t>
      </w:r>
      <w:r w:rsidR="008C00EB">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1280D" w:rsidTr="008C00EB">
        <w:trPr>
          <w:jc w:val="center"/>
        </w:trPr>
        <w:tc>
          <w:tcPr>
            <w:tcW w:w="3974" w:type="dxa"/>
          </w:tcPr>
          <w:p w:rsidR="0079034E" w:rsidRPr="006D0812" w:rsidRDefault="0048623C"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r w:rsidRPr="006D0812">
              <w:t xml:space="preserve"> dne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p>
        </w:tc>
        <w:tc>
          <w:tcPr>
            <w:tcW w:w="3964" w:type="dxa"/>
          </w:tcPr>
          <w:p w:rsidR="0079034E" w:rsidRPr="006D0812" w:rsidRDefault="0048623C"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F612D2">
              <w:t xml:space="preserv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r w:rsidR="00F612D2">
              <w:rPr>
                <w:rFonts w:cs="Arial"/>
                <w:szCs w:val="20"/>
              </w:rPr>
              <w:t xml:space="preserve"> </w:t>
            </w:r>
            <w:r w:rsidRPr="006D0812">
              <w:t xml:space="preserve">dne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p>
        </w:tc>
      </w:tr>
      <w:tr w:rsidR="00F1280D" w:rsidTr="008C00EB">
        <w:trPr>
          <w:jc w:val="center"/>
        </w:trPr>
        <w:tc>
          <w:tcPr>
            <w:tcW w:w="3974" w:type="dxa"/>
          </w:tcPr>
          <w:p w:rsidR="0079034E" w:rsidRDefault="0048623C"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8C00EB" w:rsidRPr="004C2CCA" w:rsidRDefault="0048623C"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4C2CCA">
              <w:rPr>
                <w:rFonts w:cs="Arial"/>
                <w:szCs w:val="20"/>
              </w:rPr>
              <w:t>Ing. Pavel Krejčí</w:t>
            </w:r>
          </w:p>
          <w:p w:rsidR="008C00EB" w:rsidRPr="006D0812" w:rsidRDefault="0048623C"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specialista správy majetku</w:t>
            </w:r>
          </w:p>
        </w:tc>
        <w:tc>
          <w:tcPr>
            <w:tcW w:w="3964" w:type="dxa"/>
          </w:tcPr>
          <w:p w:rsidR="0079034E" w:rsidRDefault="0048623C"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rsidR="008C00EB" w:rsidRPr="0025377D" w:rsidRDefault="0048623C"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25377D">
              <w:rPr>
                <w:rFonts w:cs="Arial"/>
                <w:szCs w:val="20"/>
                <w:highlight w:val="yellow"/>
              </w:rPr>
              <w:t>[DOPLNIT JMÉNO A PŘÍJMENÍ]</w:t>
            </w:r>
          </w:p>
          <w:p w:rsidR="008C00EB" w:rsidRPr="00DD5D11" w:rsidRDefault="0048623C"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5377D">
              <w:rPr>
                <w:rFonts w:cs="Arial"/>
                <w:szCs w:val="20"/>
                <w:highlight w:val="yellow"/>
              </w:rPr>
              <w:t>[DOPLNIT FUNKCI]</w:t>
            </w:r>
          </w:p>
        </w:tc>
      </w:tr>
    </w:tbl>
    <w:p w:rsidR="00084645" w:rsidRPr="00F325FB" w:rsidRDefault="00084645" w:rsidP="0025377D">
      <w:pPr>
        <w:spacing w:after="120" w:line="240" w:lineRule="auto"/>
        <w:rPr>
          <w:b/>
          <w:caps/>
        </w:rPr>
      </w:pPr>
    </w:p>
    <w:p w:rsidR="009A2E6D" w:rsidRDefault="009A2E6D" w:rsidP="00DA634F">
      <w:pPr>
        <w:spacing w:after="120" w:line="240" w:lineRule="auto"/>
        <w:rPr>
          <w:rFonts w:cs="Arial"/>
          <w:b/>
          <w:szCs w:val="20"/>
        </w:rPr>
      </w:pPr>
      <w:r w:rsidRPr="00F325FB">
        <w:rPr>
          <w:b/>
          <w:caps/>
        </w:rPr>
        <w:lastRenderedPageBreak/>
        <w:t>PŘÍLOHA č. 5 – Předložená nabídka zhotovitelem – oceněný soupis prací</w:t>
      </w:r>
      <w:r>
        <w:rPr>
          <w:rFonts w:cs="Arial"/>
          <w:b/>
          <w:szCs w:val="20"/>
        </w:rPr>
        <w:t xml:space="preserve"> </w:t>
      </w:r>
    </w:p>
    <w:p w:rsidR="009A2E6D" w:rsidRDefault="009A2E6D" w:rsidP="009A2E6D">
      <w:pPr>
        <w:pStyle w:val="ListNumber-ContractCzechRadio"/>
        <w:numPr>
          <w:ilvl w:val="0"/>
          <w:numId w:val="0"/>
        </w:numPr>
        <w:jc w:val="center"/>
      </w:pPr>
      <w:r w:rsidRPr="00B859F7">
        <w:t>(</w:t>
      </w:r>
      <w:r w:rsidRPr="00B859F7">
        <w:rPr>
          <w:i/>
        </w:rPr>
        <w:t>dle cenové nabídky zhotovitele</w:t>
      </w:r>
      <w:r w:rsidRPr="00B859F7">
        <w:t>)</w:t>
      </w:r>
    </w:p>
    <w:p w:rsidR="00084645" w:rsidRDefault="00084645">
      <w:pPr>
        <w:spacing w:after="120" w:line="240" w:lineRule="auto"/>
        <w:rPr>
          <w:rFonts w:cs="Arial"/>
          <w:b/>
          <w:szCs w:val="20"/>
        </w:rPr>
      </w:pPr>
      <w:r>
        <w:rPr>
          <w:rFonts w:cs="Arial"/>
          <w:b/>
          <w:szCs w:val="20"/>
        </w:rPr>
        <w:br w:type="page"/>
      </w:r>
    </w:p>
    <w:p w:rsidR="009A2E6D" w:rsidRPr="00F325FB" w:rsidRDefault="009A2E6D" w:rsidP="00F325FB">
      <w:pPr>
        <w:spacing w:after="120" w:line="240" w:lineRule="auto"/>
        <w:rPr>
          <w:b/>
          <w:caps/>
        </w:rPr>
      </w:pPr>
      <w:r w:rsidRPr="00F325FB">
        <w:rPr>
          <w:b/>
          <w:caps/>
        </w:rPr>
        <w:lastRenderedPageBreak/>
        <w:t>Příloha č. 6 – Doklad o vzniku pojištění pro</w:t>
      </w:r>
      <w:r w:rsidRPr="00DA634F">
        <w:rPr>
          <w:b/>
          <w:caps/>
        </w:rPr>
        <w:t>ti zhotovitelem neseným rizikům</w:t>
      </w:r>
    </w:p>
    <w:p w:rsidR="009A2E6D" w:rsidRDefault="009A2E6D" w:rsidP="00F325F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rFonts w:cs="Arial"/>
          <w:b/>
          <w:szCs w:val="20"/>
        </w:rPr>
      </w:pPr>
      <w:r>
        <w:rPr>
          <w:rFonts w:cs="Arial"/>
          <w:i/>
          <w:szCs w:val="20"/>
        </w:rPr>
        <w:t>(dle předložení zhotovitele)</w:t>
      </w:r>
      <w:r>
        <w:rPr>
          <w:rFonts w:cs="Arial"/>
          <w:b/>
          <w:szCs w:val="20"/>
        </w:rPr>
        <w:br w:type="page"/>
      </w:r>
    </w:p>
    <w:p w:rsidR="00B02C7F" w:rsidRDefault="0048623C" w:rsidP="0025377D">
      <w:pPr>
        <w:spacing w:after="120" w:line="240" w:lineRule="auto"/>
        <w:rPr>
          <w:b/>
          <w:caps/>
        </w:rPr>
      </w:pPr>
      <w:r>
        <w:rPr>
          <w:rFonts w:cs="Arial"/>
          <w:b/>
          <w:szCs w:val="20"/>
        </w:rPr>
        <w:lastRenderedPageBreak/>
        <w:t>PŘÍLOHA</w:t>
      </w:r>
      <w:r w:rsidR="00356FF8">
        <w:rPr>
          <w:rFonts w:cs="Arial"/>
          <w:b/>
          <w:szCs w:val="20"/>
        </w:rPr>
        <w:t xml:space="preserve"> Č. </w:t>
      </w:r>
      <w:r w:rsidR="00B56736">
        <w:rPr>
          <w:rFonts w:cs="Arial"/>
          <w:b/>
          <w:szCs w:val="20"/>
        </w:rPr>
        <w:t>7</w:t>
      </w:r>
      <w:r>
        <w:rPr>
          <w:rFonts w:cs="Arial"/>
          <w:b/>
          <w:szCs w:val="20"/>
        </w:rPr>
        <w:t xml:space="preserve"> </w:t>
      </w:r>
      <w:r w:rsidR="0025377D">
        <w:rPr>
          <w:rFonts w:cs="Arial"/>
          <w:b/>
          <w:szCs w:val="20"/>
        </w:rPr>
        <w:t>–</w:t>
      </w:r>
      <w:r w:rsidRPr="00F612D2">
        <w:rPr>
          <w:rFonts w:cs="Arial"/>
          <w:b/>
          <w:szCs w:val="20"/>
        </w:rPr>
        <w:t xml:space="preserve"> </w:t>
      </w:r>
      <w:r w:rsidRPr="00F612D2">
        <w:rPr>
          <w:b/>
          <w:caps/>
        </w:rPr>
        <w:t>Podmínky provádění činností externích osob v objektech ČRo z hlediska bezpečnosti a ochrany zdraví při práci, požární ochrany a ochrany životního prostředí</w:t>
      </w:r>
    </w:p>
    <w:p w:rsidR="0025377D" w:rsidRPr="00F612D2" w:rsidRDefault="0025377D" w:rsidP="0025377D">
      <w:pPr>
        <w:spacing w:after="120" w:line="240" w:lineRule="auto"/>
        <w:rPr>
          <w:rFonts w:cs="Arial"/>
          <w:b/>
          <w:szCs w:val="20"/>
        </w:rPr>
      </w:pPr>
    </w:p>
    <w:p w:rsidR="00B02C7F" w:rsidRPr="00B02C7F" w:rsidRDefault="0048623C" w:rsidP="001A08A2">
      <w:pPr>
        <w:pStyle w:val="Heading-Number-ContractCzechRadio"/>
        <w:numPr>
          <w:ilvl w:val="0"/>
          <w:numId w:val="22"/>
        </w:numPr>
        <w:rPr>
          <w:color w:val="auto"/>
        </w:rPr>
      </w:pPr>
      <w:r w:rsidRPr="00B02C7F">
        <w:rPr>
          <w:color w:val="auto"/>
        </w:rPr>
        <w:t>Úvodní ustanovení</w:t>
      </w:r>
    </w:p>
    <w:p w:rsidR="00B02C7F" w:rsidRPr="003E2A92" w:rsidRDefault="0048623C" w:rsidP="001A08A2">
      <w:pPr>
        <w:pStyle w:val="ListNumber-ContractCzechRadio"/>
        <w:numPr>
          <w:ilvl w:val="1"/>
          <w:numId w:val="21"/>
        </w:numPr>
      </w:pPr>
      <w:r w:rsidRPr="003E2A92">
        <w:t xml:space="preserve">Tyto podmínky platí pro výkon veškerých smluvených činností externích osob a jejich </w:t>
      </w:r>
      <w:r w:rsidR="00563458">
        <w:t>pod</w:t>
      </w:r>
      <w:r w:rsidRPr="003E2A92">
        <w:t xml:space="preserve">dodavatelů v objektech Českého rozhlasu (dále jen jako „ČRo“) a jsou přílohou smlouvy, na základě které externí osoba provádí činnosti či poskytuje služby pro ČRo. </w:t>
      </w:r>
    </w:p>
    <w:p w:rsidR="00B02C7F" w:rsidRPr="003E2A92" w:rsidRDefault="0048623C" w:rsidP="001A08A2">
      <w:pPr>
        <w:pStyle w:val="ListNumber-ContractCzechRadio"/>
        <w:numPr>
          <w:ilvl w:val="1"/>
          <w:numId w:val="21"/>
        </w:numPr>
      </w:pPr>
      <w:r w:rsidRPr="003E2A92">
        <w:t xml:space="preserve">Externí osoby jsou povinny si počínat tak, aby neohrožovaly zdraví, životy zaměstnanců a dalších osob v objektech ČRo nebo životní prostředí provozováním nebezpečných činností. </w:t>
      </w:r>
    </w:p>
    <w:p w:rsidR="00B02C7F" w:rsidRPr="003E2A92" w:rsidRDefault="0048623C" w:rsidP="001A08A2">
      <w:pPr>
        <w:pStyle w:val="ListNumber-ContractCzechRadio"/>
        <w:numPr>
          <w:ilvl w:val="1"/>
          <w:numId w:val="21"/>
        </w:numPr>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563458">
        <w:t>pod</w:t>
      </w:r>
      <w:r w:rsidRPr="003E2A92">
        <w:t xml:space="preserve">dodavateli. </w:t>
      </w:r>
    </w:p>
    <w:p w:rsidR="00B02C7F" w:rsidRPr="003E2A92" w:rsidRDefault="0048623C" w:rsidP="001A08A2">
      <w:pPr>
        <w:pStyle w:val="ListNumber-ContractCzechRadio"/>
        <w:numPr>
          <w:ilvl w:val="1"/>
          <w:numId w:val="21"/>
        </w:numPr>
      </w:pPr>
      <w:r w:rsidRPr="003E2A92">
        <w:t xml:space="preserve">Odpovědní zaměstnanci ČRo jsou oprávněni kontrolovat, zda externí osoby plní povinnosti uložené v oblasti BOZP, PO a ochrany ŽP nebo těmito podmínkami a tyto osoby jsou povinny takovou kontrolu strpět. </w:t>
      </w:r>
    </w:p>
    <w:p w:rsidR="00B02C7F" w:rsidRPr="003E2A92" w:rsidRDefault="0048623C" w:rsidP="001A08A2">
      <w:pPr>
        <w:pStyle w:val="Heading-Number-ContractCzechRadio"/>
        <w:numPr>
          <w:ilvl w:val="0"/>
          <w:numId w:val="21"/>
        </w:numPr>
        <w:rPr>
          <w:color w:val="auto"/>
        </w:rPr>
      </w:pPr>
      <w:r w:rsidRPr="003E2A92">
        <w:rPr>
          <w:color w:val="auto"/>
        </w:rPr>
        <w:t>Povinnosti externích osob v oblasti BOZP a PO</w:t>
      </w:r>
    </w:p>
    <w:p w:rsidR="00B02C7F" w:rsidRPr="003E2A92" w:rsidRDefault="0048623C" w:rsidP="001A08A2">
      <w:pPr>
        <w:pStyle w:val="ListNumber-ContractCzechRadio"/>
        <w:numPr>
          <w:ilvl w:val="1"/>
          <w:numId w:val="21"/>
        </w:numPr>
      </w:pPr>
      <w:r w:rsidRPr="003E2A92">
        <w:t xml:space="preserve">Odpovědný zástupce externí osoby je povinen předat na výzvu ČRo seznam osob, které budou vykonávat činnosti v objektu ČRo a předem hlásit případné změny těchto osob. </w:t>
      </w:r>
    </w:p>
    <w:p w:rsidR="00B02C7F" w:rsidRPr="003E2A92" w:rsidRDefault="0048623C" w:rsidP="001A08A2">
      <w:pPr>
        <w:pStyle w:val="ListNumber-ContractCzechRadio"/>
        <w:numPr>
          <w:ilvl w:val="1"/>
          <w:numId w:val="21"/>
        </w:numPr>
      </w:pPr>
      <w:r w:rsidRPr="003E2A92">
        <w:t xml:space="preserve">Veškeré povinnosti stanovené těmito podmínkami vůči zaměstnancům externí osoby, je externí osoba povinna plnit i ve vztahu ke svým </w:t>
      </w:r>
      <w:r w:rsidR="00563458">
        <w:t>pod</w:t>
      </w:r>
      <w:r w:rsidRPr="003E2A92">
        <w:t xml:space="preserve">dodavatelům a jejich zaměstnancům. </w:t>
      </w:r>
    </w:p>
    <w:p w:rsidR="00B02C7F" w:rsidRPr="003E2A92" w:rsidRDefault="0048623C" w:rsidP="001A08A2">
      <w:pPr>
        <w:pStyle w:val="ListNumber-ContractCzechRadio"/>
        <w:numPr>
          <w:ilvl w:val="1"/>
          <w:numId w:val="21"/>
        </w:numPr>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B02C7F" w:rsidRPr="003E2A92" w:rsidRDefault="0048623C" w:rsidP="001A08A2">
      <w:pPr>
        <w:pStyle w:val="ListNumber-ContractCzechRadio"/>
        <w:numPr>
          <w:ilvl w:val="1"/>
          <w:numId w:val="21"/>
        </w:numPr>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rsidR="00B02C7F" w:rsidRPr="003E2A92" w:rsidRDefault="0048623C" w:rsidP="001A08A2">
      <w:pPr>
        <w:pStyle w:val="ListNumber-ContractCzechRadio"/>
        <w:numPr>
          <w:ilvl w:val="1"/>
          <w:numId w:val="21"/>
        </w:numPr>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563458">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rsidR="00B02C7F" w:rsidRPr="003E2A92" w:rsidRDefault="0048623C" w:rsidP="001A08A2">
      <w:pPr>
        <w:pStyle w:val="ListNumber-ContractCzechRadio"/>
        <w:numPr>
          <w:ilvl w:val="1"/>
          <w:numId w:val="21"/>
        </w:numPr>
      </w:pPr>
      <w:r w:rsidRPr="003E2A92">
        <w:t xml:space="preserve">Externí osoby odpovídají za odbornou a zdravotní způsobilost svých zaměstnanců včetně svých </w:t>
      </w:r>
      <w:r w:rsidR="00563458">
        <w:t>pod</w:t>
      </w:r>
      <w:r w:rsidRPr="003E2A92">
        <w:t>dodavatelů.</w:t>
      </w:r>
    </w:p>
    <w:p w:rsidR="00B02C7F" w:rsidRPr="003E2A92" w:rsidRDefault="0048623C" w:rsidP="001A08A2">
      <w:pPr>
        <w:pStyle w:val="ListNumber-ContractCzechRadio"/>
        <w:numPr>
          <w:ilvl w:val="1"/>
          <w:numId w:val="21"/>
        </w:numPr>
      </w:pPr>
      <w:r w:rsidRPr="003E2A92">
        <w:t>Externí osoby jsou zejména povinny:</w:t>
      </w:r>
    </w:p>
    <w:p w:rsidR="00B02C7F" w:rsidRPr="003E2A92" w:rsidRDefault="0048623C" w:rsidP="001A08A2">
      <w:pPr>
        <w:pStyle w:val="ListLetter-ContractCzechRadio"/>
        <w:numPr>
          <w:ilvl w:val="2"/>
          <w:numId w:val="21"/>
        </w:numPr>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w:t>
      </w:r>
      <w:r w:rsidRPr="003E2A92">
        <w:lastRenderedPageBreak/>
        <w:t xml:space="preserve">externí osoby včetně </w:t>
      </w:r>
      <w:r w:rsidR="00563458">
        <w:t>pod</w:t>
      </w:r>
      <w:r w:rsidRPr="003E2A92">
        <w:t>dodavatelů, kteří budou pracovat v objektech ČRo. Externí osoba je povinna na vyžádání odpovědného zaměstnance předložit doklad o provedení školení dle předchozí věty,</w:t>
      </w:r>
    </w:p>
    <w:p w:rsidR="00B02C7F" w:rsidRPr="003E2A92" w:rsidRDefault="0048623C" w:rsidP="001A08A2">
      <w:pPr>
        <w:pStyle w:val="ListLetter-ContractCzechRadio"/>
        <w:numPr>
          <w:ilvl w:val="2"/>
          <w:numId w:val="21"/>
        </w:numPr>
      </w:pPr>
      <w:r w:rsidRPr="003E2A92">
        <w:t>zajistit, aby jejich zaměstnanci nevstupovali do prostor, které nejsou určeny k jejich činnosti,</w:t>
      </w:r>
    </w:p>
    <w:p w:rsidR="00B02C7F" w:rsidRPr="003E2A92" w:rsidRDefault="0048623C" w:rsidP="001A08A2">
      <w:pPr>
        <w:pStyle w:val="ListLetter-ContractCzechRadio"/>
        <w:numPr>
          <w:ilvl w:val="2"/>
          <w:numId w:val="21"/>
        </w:numPr>
      </w:pPr>
      <w:r w:rsidRPr="003E2A92">
        <w:t>zajistit označení svých zaměstnanců na pracovních či ochranných oděvech tak, aby bylo zřejmé, že se jedná o externí osoby,</w:t>
      </w:r>
    </w:p>
    <w:p w:rsidR="00B02C7F" w:rsidRPr="003E2A92" w:rsidRDefault="0048623C" w:rsidP="001A08A2">
      <w:pPr>
        <w:pStyle w:val="ListLetter-ContractCzechRadio"/>
        <w:numPr>
          <w:ilvl w:val="2"/>
          <w:numId w:val="21"/>
        </w:numPr>
      </w:pPr>
      <w:r w:rsidRPr="003E2A92">
        <w:t>dbát pokynů příslušného odpovědného zaměstnance a jím stanovených bezpečnostních opatření a poskytovat mu potřebnou součinnost,</w:t>
      </w:r>
    </w:p>
    <w:p w:rsidR="00B02C7F" w:rsidRPr="003E2A92" w:rsidRDefault="0048623C" w:rsidP="001A08A2">
      <w:pPr>
        <w:pStyle w:val="ListLetter-ContractCzechRadio"/>
        <w:numPr>
          <w:ilvl w:val="2"/>
          <w:numId w:val="21"/>
        </w:numPr>
      </w:pPr>
      <w:r w:rsidRPr="003E2A92">
        <w:t xml:space="preserve">upozornit příslušného zaměstnance útvaru ČRo, pro který jsou činnosti prováděny, na všechny okolnosti, které by mohly vést k ohrožení provozu nebo k ohrožení bezpečného stavu technických zařízení, </w:t>
      </w:r>
    </w:p>
    <w:p w:rsidR="00B02C7F" w:rsidRPr="003E2A92" w:rsidRDefault="0048623C" w:rsidP="001A08A2">
      <w:pPr>
        <w:pStyle w:val="ListLetter-ContractCzechRadio"/>
        <w:numPr>
          <w:ilvl w:val="2"/>
          <w:numId w:val="21"/>
        </w:numPr>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B02C7F" w:rsidRPr="003E2A92" w:rsidRDefault="0048623C" w:rsidP="001A08A2">
      <w:pPr>
        <w:pStyle w:val="ListLetter-ContractCzechRadio"/>
        <w:numPr>
          <w:ilvl w:val="2"/>
          <w:numId w:val="21"/>
        </w:numPr>
      </w:pPr>
      <w:r w:rsidRPr="003E2A92">
        <w:t>zajistit, aby stroje, zařízení, nářadí používané externí osobou nebyla používána v rozporu s bezpečnostními předpisy, čímž se zvyšuje riziko úrazu</w:t>
      </w:r>
      <w:r>
        <w:t>,</w:t>
      </w:r>
    </w:p>
    <w:p w:rsidR="00B02C7F" w:rsidRPr="003E2A92" w:rsidRDefault="0048623C" w:rsidP="001A08A2">
      <w:pPr>
        <w:pStyle w:val="ListLetter-ContractCzechRadio"/>
        <w:numPr>
          <w:ilvl w:val="2"/>
          <w:numId w:val="21"/>
        </w:numPr>
      </w:pPr>
      <w:r w:rsidRPr="003E2A92">
        <w:t>zaměstnanci externích osob jsou povinni se podrobit zkouškám na přítomnost alkoholu či jiných návykových látek prováděnými odpovědným zaměstnancem ČRo,</w:t>
      </w:r>
    </w:p>
    <w:p w:rsidR="00B02C7F" w:rsidRPr="003E2A92" w:rsidRDefault="0048623C" w:rsidP="001A08A2">
      <w:pPr>
        <w:pStyle w:val="ListLetter-ContractCzechRadio"/>
        <w:numPr>
          <w:ilvl w:val="2"/>
          <w:numId w:val="21"/>
        </w:numPr>
      </w:pPr>
      <w:r w:rsidRPr="003E2A92">
        <w:t xml:space="preserve">v případě mimořádné události (havarijního stavu, evakuace apod.) je externí osoba povinna uposlechnout příkazu odpovědného zaměstnance ČRo, </w:t>
      </w:r>
    </w:p>
    <w:p w:rsidR="00B02C7F" w:rsidRPr="003E2A92" w:rsidRDefault="0048623C" w:rsidP="001A08A2">
      <w:pPr>
        <w:pStyle w:val="ListLetter-ContractCzechRadio"/>
        <w:numPr>
          <w:ilvl w:val="2"/>
          <w:numId w:val="21"/>
        </w:numPr>
      </w:pPr>
      <w:r w:rsidRPr="003E2A92">
        <w:t>trvale udržovat volné a nezatarasené únikové cesty a komunikace včetně vymezených prostorů před elektrickými rozvaděči,</w:t>
      </w:r>
    </w:p>
    <w:p w:rsidR="00B02C7F" w:rsidRPr="003E2A92" w:rsidRDefault="0048623C" w:rsidP="001A08A2">
      <w:pPr>
        <w:pStyle w:val="ListLetter-ContractCzechRadio"/>
        <w:numPr>
          <w:ilvl w:val="2"/>
          <w:numId w:val="21"/>
        </w:numPr>
      </w:pPr>
      <w:r w:rsidRPr="003E2A92">
        <w:t>zajistit, aby zaměstnanci externí osoby používali ochranné pracovní prostředky a ochranné zařízení strojů zabraňujících či snižujících nebezpečí vzniku úrazu,</w:t>
      </w:r>
    </w:p>
    <w:p w:rsidR="00B02C7F" w:rsidRPr="003E2A92" w:rsidRDefault="0048623C" w:rsidP="001A08A2">
      <w:pPr>
        <w:pStyle w:val="ListLetter-ContractCzechRadio"/>
        <w:numPr>
          <w:ilvl w:val="2"/>
          <w:numId w:val="21"/>
        </w:numPr>
      </w:pPr>
      <w:r w:rsidRPr="003E2A92">
        <w:t>zajistit, aby činnosti prováděné externí osobou byly prováděny v souladu se zásadami BOZP a PO a všemi obecně závaznými právními předpisy platnými pro činnosti, které externí osoby provádějí</w:t>
      </w:r>
      <w:r>
        <w:t>,</w:t>
      </w:r>
    </w:p>
    <w:p w:rsidR="00B02C7F" w:rsidRPr="003E2A92" w:rsidRDefault="0048623C" w:rsidP="001A08A2">
      <w:pPr>
        <w:pStyle w:val="ListLetter-ContractCzechRadio"/>
        <w:numPr>
          <w:ilvl w:val="2"/>
          <w:numId w:val="21"/>
        </w:numPr>
      </w:pPr>
      <w:r w:rsidRPr="003E2A92">
        <w:t>počínat si tak, aby svým jednáním nezavdaly příčinu ke vzniku požáru, výbuchu, ohrožení života nebo škody na majetku,</w:t>
      </w:r>
    </w:p>
    <w:p w:rsidR="00B02C7F" w:rsidRPr="003E2A92" w:rsidRDefault="0048623C" w:rsidP="001A08A2">
      <w:pPr>
        <w:pStyle w:val="ListLetter-ContractCzechRadio"/>
        <w:numPr>
          <w:ilvl w:val="2"/>
          <w:numId w:val="21"/>
        </w:numPr>
      </w:pPr>
      <w:r w:rsidRPr="003E2A92">
        <w:t>dodržovat zákaz kouření v objektech ČRo s výjimkou k tomu určených prostorů,</w:t>
      </w:r>
    </w:p>
    <w:p w:rsidR="00B02C7F" w:rsidRPr="003E2A92" w:rsidRDefault="0048623C" w:rsidP="001A08A2">
      <w:pPr>
        <w:pStyle w:val="ListLetter-ContractCzechRadio"/>
        <w:numPr>
          <w:ilvl w:val="2"/>
          <w:numId w:val="21"/>
        </w:numPr>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B02C7F" w:rsidRPr="003E2A92" w:rsidRDefault="0048623C" w:rsidP="001A08A2">
      <w:pPr>
        <w:pStyle w:val="ListLetter-ContractCzechRadio"/>
        <w:numPr>
          <w:ilvl w:val="2"/>
          <w:numId w:val="21"/>
        </w:numPr>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B02C7F" w:rsidRPr="003E2A92" w:rsidRDefault="0048623C" w:rsidP="001A08A2">
      <w:pPr>
        <w:pStyle w:val="Heading-Number-ContractCzechRadio"/>
        <w:numPr>
          <w:ilvl w:val="0"/>
          <w:numId w:val="21"/>
        </w:numPr>
        <w:rPr>
          <w:color w:val="auto"/>
        </w:rPr>
      </w:pPr>
      <w:r w:rsidRPr="003E2A92">
        <w:rPr>
          <w:color w:val="auto"/>
        </w:rPr>
        <w:lastRenderedPageBreak/>
        <w:t>Povinnosti externích osob v oblasti ŽP</w:t>
      </w:r>
    </w:p>
    <w:p w:rsidR="00B02C7F" w:rsidRPr="003E2A92" w:rsidRDefault="0048623C" w:rsidP="001A08A2">
      <w:pPr>
        <w:pStyle w:val="ListNumber-ContractCzechRadio"/>
        <w:numPr>
          <w:ilvl w:val="1"/>
          <w:numId w:val="21"/>
        </w:numPr>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rsidR="00B02C7F" w:rsidRPr="003E2A92" w:rsidRDefault="0048623C" w:rsidP="001A08A2">
      <w:pPr>
        <w:pStyle w:val="ListNumber-ContractCzechRadio"/>
        <w:numPr>
          <w:ilvl w:val="1"/>
          <w:numId w:val="21"/>
        </w:numPr>
      </w:pPr>
      <w:r w:rsidRPr="003E2A92">
        <w:t>Externí osoby jsou zejména povinny:</w:t>
      </w:r>
    </w:p>
    <w:p w:rsidR="00B02C7F" w:rsidRPr="003E2A92" w:rsidRDefault="0048623C" w:rsidP="001A08A2">
      <w:pPr>
        <w:pStyle w:val="ListLetter-ContractCzechRadio"/>
        <w:numPr>
          <w:ilvl w:val="2"/>
          <w:numId w:val="21"/>
        </w:numPr>
      </w:pPr>
      <w:r w:rsidRPr="003E2A92">
        <w:t>nakládat s odpady, které vznikly v důsledku jejich činnosti v souladu s právními předpisy,</w:t>
      </w:r>
    </w:p>
    <w:p w:rsidR="00B02C7F" w:rsidRPr="003E2A92" w:rsidRDefault="0048623C" w:rsidP="001A08A2">
      <w:pPr>
        <w:pStyle w:val="ListLetter-ContractCzechRadio"/>
        <w:numPr>
          <w:ilvl w:val="2"/>
          <w:numId w:val="21"/>
        </w:numPr>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B02C7F" w:rsidRPr="003E2A92" w:rsidRDefault="0048623C" w:rsidP="001A08A2">
      <w:pPr>
        <w:pStyle w:val="ListLetter-ContractCzechRadio"/>
        <w:numPr>
          <w:ilvl w:val="2"/>
          <w:numId w:val="21"/>
        </w:numPr>
      </w:pPr>
      <w:r w:rsidRPr="003E2A92">
        <w:t>neznečišťovat komunikace a nepoškozovat zeleň,</w:t>
      </w:r>
    </w:p>
    <w:p w:rsidR="00B02C7F" w:rsidRPr="003E2A92" w:rsidRDefault="0048623C" w:rsidP="001A08A2">
      <w:pPr>
        <w:pStyle w:val="ListLetter-ContractCzechRadio"/>
        <w:numPr>
          <w:ilvl w:val="2"/>
          <w:numId w:val="21"/>
        </w:numPr>
      </w:pPr>
      <w:r w:rsidRPr="003E2A92">
        <w:t>zajistit likvidaci obalů dle platných právních předpisů.</w:t>
      </w:r>
    </w:p>
    <w:p w:rsidR="00B02C7F" w:rsidRPr="003E2A92" w:rsidRDefault="0048623C" w:rsidP="001A08A2">
      <w:pPr>
        <w:pStyle w:val="ListNumber-ContractCzechRadio"/>
        <w:numPr>
          <w:ilvl w:val="1"/>
          <w:numId w:val="21"/>
        </w:numPr>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B02C7F" w:rsidRPr="003E2A92" w:rsidRDefault="0048623C" w:rsidP="001A08A2">
      <w:pPr>
        <w:pStyle w:val="ListNumber-ContractCzechRadio"/>
        <w:numPr>
          <w:ilvl w:val="1"/>
          <w:numId w:val="21"/>
        </w:numPr>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B02C7F" w:rsidRPr="003E2A92" w:rsidRDefault="0048623C" w:rsidP="001A08A2">
      <w:pPr>
        <w:pStyle w:val="Heading-Number-ContractCzechRadio"/>
        <w:numPr>
          <w:ilvl w:val="0"/>
          <w:numId w:val="21"/>
        </w:numPr>
        <w:rPr>
          <w:color w:val="auto"/>
        </w:rPr>
      </w:pPr>
      <w:r w:rsidRPr="003E2A92">
        <w:rPr>
          <w:color w:val="auto"/>
        </w:rPr>
        <w:t>Ostatní ustanovení</w:t>
      </w:r>
    </w:p>
    <w:p w:rsidR="007D6D44" w:rsidRPr="0023258C" w:rsidRDefault="0048623C" w:rsidP="001A08A2">
      <w:pPr>
        <w:pStyle w:val="ListNumber-ContractCzechRadio"/>
        <w:numPr>
          <w:ilvl w:val="1"/>
          <w:numId w:val="21"/>
        </w:numPr>
      </w:pPr>
      <w:r w:rsidRPr="003E2A92">
        <w:t xml:space="preserve">Fotografování a natáčení je v objektech ČRo zakázáno, ledaže s tím vyslovil souhlas generální </w:t>
      </w:r>
      <w:r w:rsidRPr="003F64F7">
        <w:t>ředitel</w:t>
      </w:r>
      <w:r w:rsidRPr="00BB23B6">
        <w:t>, nebo jeho pověřený zástupce</w:t>
      </w:r>
      <w:r w:rsidRPr="003F64F7">
        <w:t>.</w:t>
      </w:r>
    </w:p>
    <w:sectPr w:rsidR="007D6D44"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99C" w:rsidRDefault="0099399C">
      <w:pPr>
        <w:spacing w:line="240" w:lineRule="auto"/>
      </w:pPr>
      <w:r>
        <w:separator/>
      </w:r>
    </w:p>
  </w:endnote>
  <w:endnote w:type="continuationSeparator" w:id="0">
    <w:p w:rsidR="0099399C" w:rsidRDefault="009939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BB1" w:rsidRDefault="0048623C">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317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54BB1" w:rsidRPr="00727BE2" w:rsidRDefault="0099399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B184E" w:rsidRPr="00727BE2">
                                <w:rPr>
                                  <w:rStyle w:val="slostrnky"/>
                                </w:rPr>
                                <w:fldChar w:fldCharType="begin"/>
                              </w:r>
                              <w:r w:rsidR="003B184E" w:rsidRPr="00727BE2">
                                <w:rPr>
                                  <w:rStyle w:val="slostrnky"/>
                                </w:rPr>
                                <w:instrText xml:space="preserve"> PAGE   \* MERGEFORMAT </w:instrText>
                              </w:r>
                              <w:r w:rsidR="003B184E" w:rsidRPr="00727BE2">
                                <w:rPr>
                                  <w:rStyle w:val="slostrnky"/>
                                </w:rPr>
                                <w:fldChar w:fldCharType="separate"/>
                              </w:r>
                              <w:r w:rsidR="00F325FB">
                                <w:rPr>
                                  <w:rStyle w:val="slostrnky"/>
                                  <w:noProof/>
                                </w:rPr>
                                <w:t>19</w:t>
                              </w:r>
                              <w:r w:rsidR="003B184E" w:rsidRPr="00727BE2">
                                <w:rPr>
                                  <w:rStyle w:val="slostrnky"/>
                                </w:rPr>
                                <w:fldChar w:fldCharType="end"/>
                              </w:r>
                              <w:r w:rsidR="003B184E" w:rsidRPr="00727BE2">
                                <w:rPr>
                                  <w:rStyle w:val="slostrnky"/>
                                </w:rPr>
                                <w:t xml:space="preserve"> / </w:t>
                              </w:r>
                              <w:r w:rsidR="00206CF4" w:rsidRPr="00206CF4">
                                <w:fldChar w:fldCharType="begin"/>
                              </w:r>
                              <w:r w:rsidR="0048623C">
                                <w:instrText xml:space="preserve"> NUMPAGES   \* MERGEFORMAT </w:instrText>
                              </w:r>
                              <w:r w:rsidR="00206CF4" w:rsidRPr="00206CF4">
                                <w:fldChar w:fldCharType="separate"/>
                              </w:r>
                              <w:r w:rsidR="00F325FB">
                                <w:rPr>
                                  <w:noProof/>
                                </w:rPr>
                                <w:t>19</w:t>
                              </w:r>
                              <w:r w:rsidR="00206CF4" w:rsidRPr="00206CF4">
                                <w:rPr>
                                  <w:rStyle w:val="slostrnky"/>
                                  <w:noProof/>
                                </w:rPr>
                                <w:fldChar w:fldCharType="end"/>
                              </w:r>
                            </w:sdtContent>
                          </w:sdt>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" filled="f" stroked="f" strokeweight=".5pt">
              <v:textbox inset="0,0,0,0">
                <w:txbxContent>
                  <w:p w:rsidR="00754BB1" w:rsidRPr="00727BE2" w:rsidRDefault="0099399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B184E" w:rsidRPr="00727BE2">
                          <w:rPr>
                            <w:rStyle w:val="slostrnky"/>
                          </w:rPr>
                          <w:fldChar w:fldCharType="begin"/>
                        </w:r>
                        <w:r w:rsidR="003B184E" w:rsidRPr="00727BE2">
                          <w:rPr>
                            <w:rStyle w:val="slostrnky"/>
                          </w:rPr>
                          <w:instrText xml:space="preserve"> PAGE   \* MERGEFORMAT </w:instrText>
                        </w:r>
                        <w:r w:rsidR="003B184E" w:rsidRPr="00727BE2">
                          <w:rPr>
                            <w:rStyle w:val="slostrnky"/>
                          </w:rPr>
                          <w:fldChar w:fldCharType="separate"/>
                        </w:r>
                        <w:r w:rsidR="00F325FB">
                          <w:rPr>
                            <w:rStyle w:val="slostrnky"/>
                            <w:noProof/>
                          </w:rPr>
                          <w:t>19</w:t>
                        </w:r>
                        <w:r w:rsidR="003B184E" w:rsidRPr="00727BE2">
                          <w:rPr>
                            <w:rStyle w:val="slostrnky"/>
                          </w:rPr>
                          <w:fldChar w:fldCharType="end"/>
                        </w:r>
                        <w:r w:rsidR="003B184E" w:rsidRPr="00727BE2">
                          <w:rPr>
                            <w:rStyle w:val="slostrnky"/>
                          </w:rPr>
                          <w:t xml:space="preserve"> / </w:t>
                        </w:r>
                        <w:r w:rsidR="00206CF4" w:rsidRPr="00206CF4">
                          <w:fldChar w:fldCharType="begin"/>
                        </w:r>
                        <w:r w:rsidR="0048623C">
                          <w:instrText xml:space="preserve"> NUMPAGES   \* MERGEFORMAT </w:instrText>
                        </w:r>
                        <w:r w:rsidR="00206CF4" w:rsidRPr="00206CF4">
                          <w:fldChar w:fldCharType="separate"/>
                        </w:r>
                        <w:r w:rsidR="00F325FB">
                          <w:rPr>
                            <w:noProof/>
                          </w:rPr>
                          <w:t>19</w:t>
                        </w:r>
                        <w:r w:rsidR="00206CF4" w:rsidRPr="00206CF4">
                          <w:rPr>
                            <w:rStyle w:val="slostrnky"/>
                            <w:noProof/>
                          </w:rPr>
                          <w:fldChar w:fldCharType="end"/>
                        </w:r>
                      </w:sdtContent>
                    </w:sdt>
                  </w:p>
                </w:txbxContent>
              </v:textbox>
              <w10:wrap anchorx="page" anchory="page"/>
            </v:shape>
          </w:pict>
        </mc:Fallback>
      </mc:AlternateContent>
    </w:r>
    <w:r w:rsidR="003B184E">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BB1" w:rsidRPr="00B5596D" w:rsidRDefault="0048623C"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54BB1" w:rsidRPr="00727BE2" w:rsidRDefault="0099399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B184E" w:rsidRPr="00727BE2">
                                <w:rPr>
                                  <w:rStyle w:val="slostrnky"/>
                                </w:rPr>
                                <w:fldChar w:fldCharType="begin"/>
                              </w:r>
                              <w:r w:rsidR="003B184E" w:rsidRPr="00727BE2">
                                <w:rPr>
                                  <w:rStyle w:val="slostrnky"/>
                                </w:rPr>
                                <w:instrText xml:space="preserve"> PAGE   \* MERGEFORMAT </w:instrText>
                              </w:r>
                              <w:r w:rsidR="003B184E" w:rsidRPr="00727BE2">
                                <w:rPr>
                                  <w:rStyle w:val="slostrnky"/>
                                </w:rPr>
                                <w:fldChar w:fldCharType="separate"/>
                              </w:r>
                              <w:r w:rsidR="00F325FB">
                                <w:rPr>
                                  <w:rStyle w:val="slostrnky"/>
                                  <w:noProof/>
                                </w:rPr>
                                <w:t>1</w:t>
                              </w:r>
                              <w:r w:rsidR="003B184E" w:rsidRPr="00727BE2">
                                <w:rPr>
                                  <w:rStyle w:val="slostrnky"/>
                                </w:rPr>
                                <w:fldChar w:fldCharType="end"/>
                              </w:r>
                              <w:r w:rsidR="003B184E" w:rsidRPr="00727BE2">
                                <w:rPr>
                                  <w:rStyle w:val="slostrnky"/>
                                </w:rPr>
                                <w:t xml:space="preserve"> / </w:t>
                              </w:r>
                              <w:r w:rsidR="00206CF4" w:rsidRPr="00206CF4">
                                <w:fldChar w:fldCharType="begin"/>
                              </w:r>
                              <w:r w:rsidR="0048623C">
                                <w:instrText xml:space="preserve"> NUMPAGES   \* MERGEFORMAT </w:instrText>
                              </w:r>
                              <w:r w:rsidR="00206CF4" w:rsidRPr="00206CF4">
                                <w:fldChar w:fldCharType="separate"/>
                              </w:r>
                              <w:r w:rsidR="00F325FB">
                                <w:rPr>
                                  <w:noProof/>
                                </w:rPr>
                                <w:t>19</w:t>
                              </w:r>
                              <w:r w:rsidR="00206CF4" w:rsidRPr="00206CF4">
                                <w:rPr>
                                  <w:rStyle w:val="slostrnky"/>
                                  <w:noProof/>
                                </w:rPr>
                                <w:fldChar w:fldCharType="end"/>
                              </w:r>
                            </w:sdtContent>
                          </w:sdt>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" filled="f" stroked="f" strokeweight=".5pt">
              <v:textbox inset="0,0,0,0">
                <w:txbxContent>
                  <w:p w:rsidR="00754BB1" w:rsidRPr="00727BE2" w:rsidRDefault="0099399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B184E" w:rsidRPr="00727BE2">
                          <w:rPr>
                            <w:rStyle w:val="slostrnky"/>
                          </w:rPr>
                          <w:fldChar w:fldCharType="begin"/>
                        </w:r>
                        <w:r w:rsidR="003B184E" w:rsidRPr="00727BE2">
                          <w:rPr>
                            <w:rStyle w:val="slostrnky"/>
                          </w:rPr>
                          <w:instrText xml:space="preserve"> PAGE   \* MERGEFORMAT </w:instrText>
                        </w:r>
                        <w:r w:rsidR="003B184E" w:rsidRPr="00727BE2">
                          <w:rPr>
                            <w:rStyle w:val="slostrnky"/>
                          </w:rPr>
                          <w:fldChar w:fldCharType="separate"/>
                        </w:r>
                        <w:r w:rsidR="00F325FB">
                          <w:rPr>
                            <w:rStyle w:val="slostrnky"/>
                            <w:noProof/>
                          </w:rPr>
                          <w:t>1</w:t>
                        </w:r>
                        <w:r w:rsidR="003B184E" w:rsidRPr="00727BE2">
                          <w:rPr>
                            <w:rStyle w:val="slostrnky"/>
                          </w:rPr>
                          <w:fldChar w:fldCharType="end"/>
                        </w:r>
                        <w:r w:rsidR="003B184E" w:rsidRPr="00727BE2">
                          <w:rPr>
                            <w:rStyle w:val="slostrnky"/>
                          </w:rPr>
                          <w:t xml:space="preserve"> / </w:t>
                        </w:r>
                        <w:r w:rsidR="00206CF4" w:rsidRPr="00206CF4">
                          <w:fldChar w:fldCharType="begin"/>
                        </w:r>
                        <w:r w:rsidR="0048623C">
                          <w:instrText xml:space="preserve"> NUMPAGES   \* MERGEFORMAT </w:instrText>
                        </w:r>
                        <w:r w:rsidR="00206CF4" w:rsidRPr="00206CF4">
                          <w:fldChar w:fldCharType="separate"/>
                        </w:r>
                        <w:r w:rsidR="00F325FB">
                          <w:rPr>
                            <w:noProof/>
                          </w:rPr>
                          <w:t>19</w:t>
                        </w:r>
                        <w:r w:rsidR="00206CF4" w:rsidRPr="00206CF4">
                          <w:rPr>
                            <w:rStyle w:val="slostrnky"/>
                            <w:noProof/>
                          </w:rPr>
                          <w:fldChar w:fldCharType="end"/>
                        </w:r>
                      </w:sdtContent>
                    </w:sdt>
                  </w:p>
                </w:txbxContent>
              </v:textbox>
              <w10:wrap anchorx="page" anchory="page"/>
            </v:shape>
          </w:pict>
        </mc:Fallback>
      </mc:AlternateContent>
    </w:r>
    <w:r w:rsidR="003B184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99C" w:rsidRDefault="0099399C">
      <w:pPr>
        <w:spacing w:line="240" w:lineRule="auto"/>
      </w:pPr>
      <w:r>
        <w:separator/>
      </w:r>
    </w:p>
  </w:footnote>
  <w:footnote w:type="continuationSeparator" w:id="0">
    <w:p w:rsidR="0099399C" w:rsidRDefault="009939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BB1" w:rsidRDefault="0048623C">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BB1" w:rsidRDefault="0048623C"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93064257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754BB1" w:rsidRPr="00321BCC" w:rsidRDefault="0048623C" w:rsidP="00E53743">
                          <w:pPr>
                            <w:pStyle w:val="Logo-AdditionCzechRadio"/>
                            <w:jc w:val="center"/>
                          </w:pPr>
                          <w:r>
                            <w:t xml:space="preserve">   NÁVRH SMLOUVY</w:t>
                          </w: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" filled="f" stroked="f" strokeweight="1pt">
              <v:textbox inset="0,0,0,0">
                <w:txbxContent>
                  <w:p w:rsidR="00754BB1" w:rsidRPr="00321BCC" w:rsidRDefault="0048623C" w:rsidP="00E53743">
                    <w:pPr>
                      <w:pStyle w:val="Logo-AdditionCzechRadio"/>
                      <w:jc w:val="center"/>
                    </w:pPr>
                    <w:r>
                      <w:t xml:space="preserve">   NÁVRH SMLOUVY</w:t>
                    </w:r>
                  </w:p>
                </w:txbxContent>
              </v:textbox>
              <w10:wrap anchorx="page" anchory="page"/>
            </v:shape>
          </w:pict>
        </mc:Fallback>
      </mc:AlternateContent>
    </w:r>
    <w:r w:rsidR="003B184E">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8959516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78724"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BE84C87"/>
    <w:multiLevelType w:val="multilevel"/>
    <w:tmpl w:val="023C2DE0"/>
    <w:numStyleLink w:val="Headings-Numbered"/>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D172D88"/>
    <w:multiLevelType w:val="hybridMultilevel"/>
    <w:tmpl w:val="A5206296"/>
    <w:lvl w:ilvl="0" w:tplc="9F365790">
      <w:numFmt w:val="bullet"/>
      <w:lvlText w:val="-"/>
      <w:lvlJc w:val="left"/>
      <w:pPr>
        <w:ind w:left="1488" w:hanging="360"/>
      </w:pPr>
      <w:rPr>
        <w:rFonts w:ascii="Arial" w:eastAsiaTheme="majorEastAsia" w:hAnsi="Arial" w:cs="Arial" w:hint="default"/>
      </w:rPr>
    </w:lvl>
    <w:lvl w:ilvl="1" w:tplc="B3148C2A" w:tentative="1">
      <w:start w:val="1"/>
      <w:numFmt w:val="bullet"/>
      <w:lvlText w:val="o"/>
      <w:lvlJc w:val="left"/>
      <w:pPr>
        <w:ind w:left="2208" w:hanging="360"/>
      </w:pPr>
      <w:rPr>
        <w:rFonts w:ascii="Courier New" w:hAnsi="Courier New" w:cs="Courier New" w:hint="default"/>
      </w:rPr>
    </w:lvl>
    <w:lvl w:ilvl="2" w:tplc="9C84006E" w:tentative="1">
      <w:start w:val="1"/>
      <w:numFmt w:val="bullet"/>
      <w:lvlText w:val=""/>
      <w:lvlJc w:val="left"/>
      <w:pPr>
        <w:ind w:left="2928" w:hanging="360"/>
      </w:pPr>
      <w:rPr>
        <w:rFonts w:ascii="Wingdings" w:hAnsi="Wingdings" w:hint="default"/>
      </w:rPr>
    </w:lvl>
    <w:lvl w:ilvl="3" w:tplc="DFFC477C" w:tentative="1">
      <w:start w:val="1"/>
      <w:numFmt w:val="bullet"/>
      <w:lvlText w:val=""/>
      <w:lvlJc w:val="left"/>
      <w:pPr>
        <w:ind w:left="3648" w:hanging="360"/>
      </w:pPr>
      <w:rPr>
        <w:rFonts w:ascii="Symbol" w:hAnsi="Symbol" w:hint="default"/>
      </w:rPr>
    </w:lvl>
    <w:lvl w:ilvl="4" w:tplc="EEAA7BB2" w:tentative="1">
      <w:start w:val="1"/>
      <w:numFmt w:val="bullet"/>
      <w:lvlText w:val="o"/>
      <w:lvlJc w:val="left"/>
      <w:pPr>
        <w:ind w:left="4368" w:hanging="360"/>
      </w:pPr>
      <w:rPr>
        <w:rFonts w:ascii="Courier New" w:hAnsi="Courier New" w:cs="Courier New" w:hint="default"/>
      </w:rPr>
    </w:lvl>
    <w:lvl w:ilvl="5" w:tplc="FD8A445C" w:tentative="1">
      <w:start w:val="1"/>
      <w:numFmt w:val="bullet"/>
      <w:lvlText w:val=""/>
      <w:lvlJc w:val="left"/>
      <w:pPr>
        <w:ind w:left="5088" w:hanging="360"/>
      </w:pPr>
      <w:rPr>
        <w:rFonts w:ascii="Wingdings" w:hAnsi="Wingdings" w:hint="default"/>
      </w:rPr>
    </w:lvl>
    <w:lvl w:ilvl="6" w:tplc="F3025680" w:tentative="1">
      <w:start w:val="1"/>
      <w:numFmt w:val="bullet"/>
      <w:lvlText w:val=""/>
      <w:lvlJc w:val="left"/>
      <w:pPr>
        <w:ind w:left="5808" w:hanging="360"/>
      </w:pPr>
      <w:rPr>
        <w:rFonts w:ascii="Symbol" w:hAnsi="Symbol" w:hint="default"/>
      </w:rPr>
    </w:lvl>
    <w:lvl w:ilvl="7" w:tplc="C9C07A86" w:tentative="1">
      <w:start w:val="1"/>
      <w:numFmt w:val="bullet"/>
      <w:lvlText w:val="o"/>
      <w:lvlJc w:val="left"/>
      <w:pPr>
        <w:ind w:left="6528" w:hanging="360"/>
      </w:pPr>
      <w:rPr>
        <w:rFonts w:ascii="Courier New" w:hAnsi="Courier New" w:cs="Courier New" w:hint="default"/>
      </w:rPr>
    </w:lvl>
    <w:lvl w:ilvl="8" w:tplc="E2D6AF62" w:tentative="1">
      <w:start w:val="1"/>
      <w:numFmt w:val="bullet"/>
      <w:lvlText w:val=""/>
      <w:lvlJc w:val="left"/>
      <w:pPr>
        <w:ind w:left="7248" w:hanging="360"/>
      </w:pPr>
      <w:rPr>
        <w:rFonts w:ascii="Wingdings" w:hAnsi="Wingdings" w:hint="default"/>
      </w:rPr>
    </w:lvl>
  </w:abstractNum>
  <w:abstractNum w:abstractNumId="8" w15:restartNumberingAfterBreak="0">
    <w:nsid w:val="1DA04780"/>
    <w:multiLevelType w:val="hybridMultilevel"/>
    <w:tmpl w:val="1A1E325C"/>
    <w:lvl w:ilvl="0" w:tplc="3CEEBF06">
      <w:start w:val="5"/>
      <w:numFmt w:val="bullet"/>
      <w:lvlText w:val="-"/>
      <w:lvlJc w:val="left"/>
      <w:pPr>
        <w:ind w:left="984" w:hanging="360"/>
      </w:pPr>
      <w:rPr>
        <w:rFonts w:ascii="Arial" w:eastAsiaTheme="minorHAnsi" w:hAnsi="Arial" w:cs="Arial" w:hint="default"/>
      </w:rPr>
    </w:lvl>
    <w:lvl w:ilvl="1" w:tplc="EB7ED8CE" w:tentative="1">
      <w:start w:val="1"/>
      <w:numFmt w:val="bullet"/>
      <w:lvlText w:val="o"/>
      <w:lvlJc w:val="left"/>
      <w:pPr>
        <w:ind w:left="1704" w:hanging="360"/>
      </w:pPr>
      <w:rPr>
        <w:rFonts w:ascii="Courier New" w:hAnsi="Courier New" w:cs="Courier New" w:hint="default"/>
      </w:rPr>
    </w:lvl>
    <w:lvl w:ilvl="2" w:tplc="F83CA9B4" w:tentative="1">
      <w:start w:val="1"/>
      <w:numFmt w:val="bullet"/>
      <w:lvlText w:val=""/>
      <w:lvlJc w:val="left"/>
      <w:pPr>
        <w:ind w:left="2424" w:hanging="360"/>
      </w:pPr>
      <w:rPr>
        <w:rFonts w:ascii="Wingdings" w:hAnsi="Wingdings" w:hint="default"/>
      </w:rPr>
    </w:lvl>
    <w:lvl w:ilvl="3" w:tplc="EF4263A4" w:tentative="1">
      <w:start w:val="1"/>
      <w:numFmt w:val="bullet"/>
      <w:lvlText w:val=""/>
      <w:lvlJc w:val="left"/>
      <w:pPr>
        <w:ind w:left="3144" w:hanging="360"/>
      </w:pPr>
      <w:rPr>
        <w:rFonts w:ascii="Symbol" w:hAnsi="Symbol" w:hint="default"/>
      </w:rPr>
    </w:lvl>
    <w:lvl w:ilvl="4" w:tplc="00842BE4" w:tentative="1">
      <w:start w:val="1"/>
      <w:numFmt w:val="bullet"/>
      <w:lvlText w:val="o"/>
      <w:lvlJc w:val="left"/>
      <w:pPr>
        <w:ind w:left="3864" w:hanging="360"/>
      </w:pPr>
      <w:rPr>
        <w:rFonts w:ascii="Courier New" w:hAnsi="Courier New" w:cs="Courier New" w:hint="default"/>
      </w:rPr>
    </w:lvl>
    <w:lvl w:ilvl="5" w:tplc="244AAE1C" w:tentative="1">
      <w:start w:val="1"/>
      <w:numFmt w:val="bullet"/>
      <w:lvlText w:val=""/>
      <w:lvlJc w:val="left"/>
      <w:pPr>
        <w:ind w:left="4584" w:hanging="360"/>
      </w:pPr>
      <w:rPr>
        <w:rFonts w:ascii="Wingdings" w:hAnsi="Wingdings" w:hint="default"/>
      </w:rPr>
    </w:lvl>
    <w:lvl w:ilvl="6" w:tplc="E37243F4" w:tentative="1">
      <w:start w:val="1"/>
      <w:numFmt w:val="bullet"/>
      <w:lvlText w:val=""/>
      <w:lvlJc w:val="left"/>
      <w:pPr>
        <w:ind w:left="5304" w:hanging="360"/>
      </w:pPr>
      <w:rPr>
        <w:rFonts w:ascii="Symbol" w:hAnsi="Symbol" w:hint="default"/>
      </w:rPr>
    </w:lvl>
    <w:lvl w:ilvl="7" w:tplc="3C0882F4" w:tentative="1">
      <w:start w:val="1"/>
      <w:numFmt w:val="bullet"/>
      <w:lvlText w:val="o"/>
      <w:lvlJc w:val="left"/>
      <w:pPr>
        <w:ind w:left="6024" w:hanging="360"/>
      </w:pPr>
      <w:rPr>
        <w:rFonts w:ascii="Courier New" w:hAnsi="Courier New" w:cs="Courier New" w:hint="default"/>
      </w:rPr>
    </w:lvl>
    <w:lvl w:ilvl="8" w:tplc="3492136E" w:tentative="1">
      <w:start w:val="1"/>
      <w:numFmt w:val="bullet"/>
      <w:lvlText w:val=""/>
      <w:lvlJc w:val="left"/>
      <w:pPr>
        <w:ind w:left="6744"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03B19"/>
    <w:multiLevelType w:val="hybridMultilevel"/>
    <w:tmpl w:val="8D3E21F0"/>
    <w:lvl w:ilvl="0" w:tplc="6E423E3E">
      <w:start w:val="5"/>
      <w:numFmt w:val="bullet"/>
      <w:lvlText w:val=""/>
      <w:lvlJc w:val="left"/>
      <w:pPr>
        <w:ind w:left="672" w:hanging="360"/>
      </w:pPr>
      <w:rPr>
        <w:rFonts w:ascii="Symbol" w:eastAsiaTheme="minorHAnsi" w:hAnsi="Symbol" w:cstheme="minorBidi" w:hint="default"/>
      </w:rPr>
    </w:lvl>
    <w:lvl w:ilvl="1" w:tplc="40DA7942" w:tentative="1">
      <w:start w:val="1"/>
      <w:numFmt w:val="bullet"/>
      <w:lvlText w:val="o"/>
      <w:lvlJc w:val="left"/>
      <w:pPr>
        <w:ind w:left="1392" w:hanging="360"/>
      </w:pPr>
      <w:rPr>
        <w:rFonts w:ascii="Courier New" w:hAnsi="Courier New" w:cs="Courier New" w:hint="default"/>
      </w:rPr>
    </w:lvl>
    <w:lvl w:ilvl="2" w:tplc="688668A8" w:tentative="1">
      <w:start w:val="1"/>
      <w:numFmt w:val="bullet"/>
      <w:lvlText w:val=""/>
      <w:lvlJc w:val="left"/>
      <w:pPr>
        <w:ind w:left="2112" w:hanging="360"/>
      </w:pPr>
      <w:rPr>
        <w:rFonts w:ascii="Wingdings" w:hAnsi="Wingdings" w:hint="default"/>
      </w:rPr>
    </w:lvl>
    <w:lvl w:ilvl="3" w:tplc="6F12973C" w:tentative="1">
      <w:start w:val="1"/>
      <w:numFmt w:val="bullet"/>
      <w:lvlText w:val=""/>
      <w:lvlJc w:val="left"/>
      <w:pPr>
        <w:ind w:left="2832" w:hanging="360"/>
      </w:pPr>
      <w:rPr>
        <w:rFonts w:ascii="Symbol" w:hAnsi="Symbol" w:hint="default"/>
      </w:rPr>
    </w:lvl>
    <w:lvl w:ilvl="4" w:tplc="68D077FE" w:tentative="1">
      <w:start w:val="1"/>
      <w:numFmt w:val="bullet"/>
      <w:lvlText w:val="o"/>
      <w:lvlJc w:val="left"/>
      <w:pPr>
        <w:ind w:left="3552" w:hanging="360"/>
      </w:pPr>
      <w:rPr>
        <w:rFonts w:ascii="Courier New" w:hAnsi="Courier New" w:cs="Courier New" w:hint="default"/>
      </w:rPr>
    </w:lvl>
    <w:lvl w:ilvl="5" w:tplc="CDC20024" w:tentative="1">
      <w:start w:val="1"/>
      <w:numFmt w:val="bullet"/>
      <w:lvlText w:val=""/>
      <w:lvlJc w:val="left"/>
      <w:pPr>
        <w:ind w:left="4272" w:hanging="360"/>
      </w:pPr>
      <w:rPr>
        <w:rFonts w:ascii="Wingdings" w:hAnsi="Wingdings" w:hint="default"/>
      </w:rPr>
    </w:lvl>
    <w:lvl w:ilvl="6" w:tplc="C36477BA" w:tentative="1">
      <w:start w:val="1"/>
      <w:numFmt w:val="bullet"/>
      <w:lvlText w:val=""/>
      <w:lvlJc w:val="left"/>
      <w:pPr>
        <w:ind w:left="4992" w:hanging="360"/>
      </w:pPr>
      <w:rPr>
        <w:rFonts w:ascii="Symbol" w:hAnsi="Symbol" w:hint="default"/>
      </w:rPr>
    </w:lvl>
    <w:lvl w:ilvl="7" w:tplc="7B88AE12" w:tentative="1">
      <w:start w:val="1"/>
      <w:numFmt w:val="bullet"/>
      <w:lvlText w:val="o"/>
      <w:lvlJc w:val="left"/>
      <w:pPr>
        <w:ind w:left="5712" w:hanging="360"/>
      </w:pPr>
      <w:rPr>
        <w:rFonts w:ascii="Courier New" w:hAnsi="Courier New" w:cs="Courier New" w:hint="default"/>
      </w:rPr>
    </w:lvl>
    <w:lvl w:ilvl="8" w:tplc="99364756" w:tentative="1">
      <w:start w:val="1"/>
      <w:numFmt w:val="bullet"/>
      <w:lvlText w:val=""/>
      <w:lvlJc w:val="left"/>
      <w:pPr>
        <w:ind w:left="6432" w:hanging="360"/>
      </w:pPr>
      <w:rPr>
        <w:rFonts w:ascii="Wingdings" w:hAnsi="Wingdings" w:hint="default"/>
      </w:r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5" w15:restartNumberingAfterBreak="0">
    <w:nsid w:val="5349539E"/>
    <w:multiLevelType w:val="multilevel"/>
    <w:tmpl w:val="5456ED1A"/>
    <w:numStyleLink w:val="Section-Contract"/>
  </w:abstractNum>
  <w:abstractNum w:abstractNumId="1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3"/>
  </w:num>
  <w:num w:numId="2">
    <w:abstractNumId w:val="3"/>
  </w:num>
  <w:num w:numId="3">
    <w:abstractNumId w:val="6"/>
  </w:num>
  <w:num w:numId="4">
    <w:abstractNumId w:val="14"/>
  </w:num>
  <w:num w:numId="5">
    <w:abstractNumId w:val="5"/>
  </w:num>
  <w:num w:numId="6">
    <w:abstractNumId w:val="4"/>
  </w:num>
  <w:num w:numId="7">
    <w:abstractNumId w:val="19"/>
  </w:num>
  <w:num w:numId="8">
    <w:abstractNumId w:val="17"/>
  </w:num>
  <w:num w:numId="9">
    <w:abstractNumId w:val="2"/>
  </w:num>
  <w:num w:numId="10">
    <w:abstractNumId w:val="2"/>
  </w:num>
  <w:num w:numId="11">
    <w:abstractNumId w:val="0"/>
  </w:num>
  <w:num w:numId="12">
    <w:abstractNumId w:val="16"/>
  </w:num>
  <w:num w:numId="13">
    <w:abstractNumId w:val="9"/>
  </w:num>
  <w:num w:numId="14">
    <w:abstractNumId w:val="18"/>
  </w:num>
  <w:num w:numId="15">
    <w:abstractNumId w:val="1"/>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num>
  <w:num w:numId="20">
    <w:abstractNumId w:val="10"/>
  </w:num>
  <w:num w:numId="21">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3">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4">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8"/>
  </w:num>
  <w:num w:numId="26">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7"/>
  </w:num>
  <w:num w:numId="30">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89B"/>
    <w:rsid w:val="00004EC0"/>
    <w:rsid w:val="00010ADE"/>
    <w:rsid w:val="000173A9"/>
    <w:rsid w:val="00022D72"/>
    <w:rsid w:val="00027476"/>
    <w:rsid w:val="000305B2"/>
    <w:rsid w:val="00032200"/>
    <w:rsid w:val="00036EF5"/>
    <w:rsid w:val="00037AA8"/>
    <w:rsid w:val="00043DF0"/>
    <w:rsid w:val="00043DFA"/>
    <w:rsid w:val="000525B3"/>
    <w:rsid w:val="00060A3D"/>
    <w:rsid w:val="0006669E"/>
    <w:rsid w:val="00066D16"/>
    <w:rsid w:val="00074B3D"/>
    <w:rsid w:val="000832A5"/>
    <w:rsid w:val="00084645"/>
    <w:rsid w:val="000871B2"/>
    <w:rsid w:val="00087478"/>
    <w:rsid w:val="00092B9A"/>
    <w:rsid w:val="000A0D0D"/>
    <w:rsid w:val="000A3E9A"/>
    <w:rsid w:val="000A44DD"/>
    <w:rsid w:val="000A7405"/>
    <w:rsid w:val="000B2366"/>
    <w:rsid w:val="000B37A4"/>
    <w:rsid w:val="000B566A"/>
    <w:rsid w:val="000B6591"/>
    <w:rsid w:val="000C6C97"/>
    <w:rsid w:val="000D28AB"/>
    <w:rsid w:val="000D3CA7"/>
    <w:rsid w:val="000D6AB4"/>
    <w:rsid w:val="000E259A"/>
    <w:rsid w:val="000E46B9"/>
    <w:rsid w:val="000F0273"/>
    <w:rsid w:val="000F0C09"/>
    <w:rsid w:val="000F51BF"/>
    <w:rsid w:val="00100883"/>
    <w:rsid w:val="00106A74"/>
    <w:rsid w:val="00107439"/>
    <w:rsid w:val="0014055D"/>
    <w:rsid w:val="00140C84"/>
    <w:rsid w:val="001471B1"/>
    <w:rsid w:val="00151BC4"/>
    <w:rsid w:val="00154B02"/>
    <w:rsid w:val="001558ED"/>
    <w:rsid w:val="001652C1"/>
    <w:rsid w:val="00165B15"/>
    <w:rsid w:val="00166126"/>
    <w:rsid w:val="00170996"/>
    <w:rsid w:val="00171994"/>
    <w:rsid w:val="00175255"/>
    <w:rsid w:val="00181592"/>
    <w:rsid w:val="00182D39"/>
    <w:rsid w:val="0018311B"/>
    <w:rsid w:val="00187F2F"/>
    <w:rsid w:val="00193556"/>
    <w:rsid w:val="001938C9"/>
    <w:rsid w:val="00197322"/>
    <w:rsid w:val="001A08A2"/>
    <w:rsid w:val="001A3F7C"/>
    <w:rsid w:val="001B37A8"/>
    <w:rsid w:val="001B621F"/>
    <w:rsid w:val="001C0880"/>
    <w:rsid w:val="001C2B09"/>
    <w:rsid w:val="001C2C10"/>
    <w:rsid w:val="001C316E"/>
    <w:rsid w:val="001D06AC"/>
    <w:rsid w:val="001E0A94"/>
    <w:rsid w:val="001E477D"/>
    <w:rsid w:val="001E6C6E"/>
    <w:rsid w:val="001E7916"/>
    <w:rsid w:val="001F15D7"/>
    <w:rsid w:val="001F475A"/>
    <w:rsid w:val="001F7BD1"/>
    <w:rsid w:val="002015E7"/>
    <w:rsid w:val="00202C70"/>
    <w:rsid w:val="00204CBF"/>
    <w:rsid w:val="00206CF4"/>
    <w:rsid w:val="00214A85"/>
    <w:rsid w:val="002206F7"/>
    <w:rsid w:val="0023258C"/>
    <w:rsid w:val="00234836"/>
    <w:rsid w:val="0025377D"/>
    <w:rsid w:val="00274011"/>
    <w:rsid w:val="002748B7"/>
    <w:rsid w:val="002932DA"/>
    <w:rsid w:val="00294342"/>
    <w:rsid w:val="00295A22"/>
    <w:rsid w:val="002A4CCF"/>
    <w:rsid w:val="002B1565"/>
    <w:rsid w:val="002B1843"/>
    <w:rsid w:val="002C5EFE"/>
    <w:rsid w:val="002C6C32"/>
    <w:rsid w:val="002D03F1"/>
    <w:rsid w:val="002D3B47"/>
    <w:rsid w:val="002D44EA"/>
    <w:rsid w:val="002D4C12"/>
    <w:rsid w:val="002F013C"/>
    <w:rsid w:val="002F0956"/>
    <w:rsid w:val="002F0971"/>
    <w:rsid w:val="002F0D46"/>
    <w:rsid w:val="002F0E90"/>
    <w:rsid w:val="002F2BF0"/>
    <w:rsid w:val="002F691A"/>
    <w:rsid w:val="00301ACB"/>
    <w:rsid w:val="00304C54"/>
    <w:rsid w:val="003073CB"/>
    <w:rsid w:val="00310A7B"/>
    <w:rsid w:val="0032045C"/>
    <w:rsid w:val="00321BCC"/>
    <w:rsid w:val="00330E46"/>
    <w:rsid w:val="00332028"/>
    <w:rsid w:val="00335F41"/>
    <w:rsid w:val="00354BFB"/>
    <w:rsid w:val="00356FF8"/>
    <w:rsid w:val="003630D3"/>
    <w:rsid w:val="00363B6A"/>
    <w:rsid w:val="00363E00"/>
    <w:rsid w:val="00372D0D"/>
    <w:rsid w:val="00374550"/>
    <w:rsid w:val="00374638"/>
    <w:rsid w:val="00376CD7"/>
    <w:rsid w:val="00377956"/>
    <w:rsid w:val="003811C2"/>
    <w:rsid w:val="00386EE0"/>
    <w:rsid w:val="0039431B"/>
    <w:rsid w:val="003960FE"/>
    <w:rsid w:val="00396EC9"/>
    <w:rsid w:val="003A1915"/>
    <w:rsid w:val="003A1E25"/>
    <w:rsid w:val="003A5077"/>
    <w:rsid w:val="003A7085"/>
    <w:rsid w:val="003B184E"/>
    <w:rsid w:val="003B20A3"/>
    <w:rsid w:val="003C0573"/>
    <w:rsid w:val="003C2711"/>
    <w:rsid w:val="003C272C"/>
    <w:rsid w:val="003C5F49"/>
    <w:rsid w:val="003D6105"/>
    <w:rsid w:val="003E2A92"/>
    <w:rsid w:val="003E3489"/>
    <w:rsid w:val="003F0A33"/>
    <w:rsid w:val="003F64F7"/>
    <w:rsid w:val="003F6E03"/>
    <w:rsid w:val="004004EC"/>
    <w:rsid w:val="00402650"/>
    <w:rsid w:val="00402DC4"/>
    <w:rsid w:val="00420BB5"/>
    <w:rsid w:val="00421F3D"/>
    <w:rsid w:val="00425FBB"/>
    <w:rsid w:val="00427653"/>
    <w:rsid w:val="00434FCA"/>
    <w:rsid w:val="004351F1"/>
    <w:rsid w:val="004374A1"/>
    <w:rsid w:val="00440510"/>
    <w:rsid w:val="0044705E"/>
    <w:rsid w:val="00450912"/>
    <w:rsid w:val="0045245F"/>
    <w:rsid w:val="00452B29"/>
    <w:rsid w:val="004545D6"/>
    <w:rsid w:val="00455E05"/>
    <w:rsid w:val="004609EC"/>
    <w:rsid w:val="004611E9"/>
    <w:rsid w:val="00462F63"/>
    <w:rsid w:val="00465783"/>
    <w:rsid w:val="00470A4E"/>
    <w:rsid w:val="004765CF"/>
    <w:rsid w:val="00480588"/>
    <w:rsid w:val="00485B5D"/>
    <w:rsid w:val="00485E78"/>
    <w:rsid w:val="0048623C"/>
    <w:rsid w:val="0049349E"/>
    <w:rsid w:val="00497D6E"/>
    <w:rsid w:val="004A383D"/>
    <w:rsid w:val="004A785A"/>
    <w:rsid w:val="004B34BA"/>
    <w:rsid w:val="004B6A02"/>
    <w:rsid w:val="004C02AA"/>
    <w:rsid w:val="004C24FC"/>
    <w:rsid w:val="004C2CCA"/>
    <w:rsid w:val="004C3C3B"/>
    <w:rsid w:val="004C4E2A"/>
    <w:rsid w:val="004C7A0B"/>
    <w:rsid w:val="004E32FC"/>
    <w:rsid w:val="004E3862"/>
    <w:rsid w:val="004F0EB1"/>
    <w:rsid w:val="004F3801"/>
    <w:rsid w:val="00503B1F"/>
    <w:rsid w:val="00507768"/>
    <w:rsid w:val="00513E43"/>
    <w:rsid w:val="00515CA3"/>
    <w:rsid w:val="00520EFA"/>
    <w:rsid w:val="005264A9"/>
    <w:rsid w:val="005300D9"/>
    <w:rsid w:val="00531AB5"/>
    <w:rsid w:val="00533961"/>
    <w:rsid w:val="00533A21"/>
    <w:rsid w:val="00540F2C"/>
    <w:rsid w:val="00541D0D"/>
    <w:rsid w:val="00546374"/>
    <w:rsid w:val="00557951"/>
    <w:rsid w:val="00557B5B"/>
    <w:rsid w:val="00560E42"/>
    <w:rsid w:val="00563458"/>
    <w:rsid w:val="00580462"/>
    <w:rsid w:val="0058495E"/>
    <w:rsid w:val="005A1328"/>
    <w:rsid w:val="005A384C"/>
    <w:rsid w:val="005A7C11"/>
    <w:rsid w:val="005B12EC"/>
    <w:rsid w:val="005B5AB7"/>
    <w:rsid w:val="005C227D"/>
    <w:rsid w:val="005C7732"/>
    <w:rsid w:val="005C7801"/>
    <w:rsid w:val="005C7E97"/>
    <w:rsid w:val="005D4C3A"/>
    <w:rsid w:val="005D59C5"/>
    <w:rsid w:val="005E5533"/>
    <w:rsid w:val="005E5B2F"/>
    <w:rsid w:val="005E67B4"/>
    <w:rsid w:val="005F379F"/>
    <w:rsid w:val="005F560A"/>
    <w:rsid w:val="00600C6A"/>
    <w:rsid w:val="00605AD7"/>
    <w:rsid w:val="00606C9E"/>
    <w:rsid w:val="00610D0E"/>
    <w:rsid w:val="00612FE7"/>
    <w:rsid w:val="00617A19"/>
    <w:rsid w:val="00622E04"/>
    <w:rsid w:val="00624BF4"/>
    <w:rsid w:val="00625B31"/>
    <w:rsid w:val="006311D4"/>
    <w:rsid w:val="00640153"/>
    <w:rsid w:val="00643791"/>
    <w:rsid w:val="00645A4D"/>
    <w:rsid w:val="0065041B"/>
    <w:rsid w:val="00670762"/>
    <w:rsid w:val="006736E0"/>
    <w:rsid w:val="0067676F"/>
    <w:rsid w:val="00681E96"/>
    <w:rsid w:val="00682904"/>
    <w:rsid w:val="00683849"/>
    <w:rsid w:val="006870D5"/>
    <w:rsid w:val="00687365"/>
    <w:rsid w:val="006957D8"/>
    <w:rsid w:val="00696BF9"/>
    <w:rsid w:val="006A0DF9"/>
    <w:rsid w:val="006A150F"/>
    <w:rsid w:val="006A1D4D"/>
    <w:rsid w:val="006A2D5B"/>
    <w:rsid w:val="006A3CA5"/>
    <w:rsid w:val="006A425C"/>
    <w:rsid w:val="006C01E9"/>
    <w:rsid w:val="006C2718"/>
    <w:rsid w:val="006C306A"/>
    <w:rsid w:val="006C66BF"/>
    <w:rsid w:val="006D0812"/>
    <w:rsid w:val="006D648C"/>
    <w:rsid w:val="006E14A6"/>
    <w:rsid w:val="006E1628"/>
    <w:rsid w:val="006E30C3"/>
    <w:rsid w:val="006E75D2"/>
    <w:rsid w:val="006E7729"/>
    <w:rsid w:val="006F1B48"/>
    <w:rsid w:val="006F2373"/>
    <w:rsid w:val="006F2664"/>
    <w:rsid w:val="006F3D05"/>
    <w:rsid w:val="006F4A91"/>
    <w:rsid w:val="00704F7D"/>
    <w:rsid w:val="00710737"/>
    <w:rsid w:val="00714287"/>
    <w:rsid w:val="00720840"/>
    <w:rsid w:val="007220A3"/>
    <w:rsid w:val="007236C0"/>
    <w:rsid w:val="00724446"/>
    <w:rsid w:val="00726D8E"/>
    <w:rsid w:val="00727BE2"/>
    <w:rsid w:val="007305AC"/>
    <w:rsid w:val="00731451"/>
    <w:rsid w:val="00731E1C"/>
    <w:rsid w:val="00735834"/>
    <w:rsid w:val="00741DBD"/>
    <w:rsid w:val="007421F3"/>
    <w:rsid w:val="00743934"/>
    <w:rsid w:val="007445B7"/>
    <w:rsid w:val="00747635"/>
    <w:rsid w:val="0074792A"/>
    <w:rsid w:val="00754BB1"/>
    <w:rsid w:val="0075578F"/>
    <w:rsid w:val="00761780"/>
    <w:rsid w:val="007634DE"/>
    <w:rsid w:val="00766F94"/>
    <w:rsid w:val="00771C75"/>
    <w:rsid w:val="00774C4C"/>
    <w:rsid w:val="00777305"/>
    <w:rsid w:val="007827D2"/>
    <w:rsid w:val="007849EF"/>
    <w:rsid w:val="00787D5C"/>
    <w:rsid w:val="0079034E"/>
    <w:rsid w:val="007904EC"/>
    <w:rsid w:val="007905DD"/>
    <w:rsid w:val="007A463B"/>
    <w:rsid w:val="007A4E12"/>
    <w:rsid w:val="007A5649"/>
    <w:rsid w:val="007A65C9"/>
    <w:rsid w:val="007A6939"/>
    <w:rsid w:val="007B06C0"/>
    <w:rsid w:val="007B20F7"/>
    <w:rsid w:val="007B4DB4"/>
    <w:rsid w:val="007B511B"/>
    <w:rsid w:val="007C241B"/>
    <w:rsid w:val="007C3137"/>
    <w:rsid w:val="007C5A0C"/>
    <w:rsid w:val="007C64F7"/>
    <w:rsid w:val="007D2EC1"/>
    <w:rsid w:val="007D5CDF"/>
    <w:rsid w:val="007D65C7"/>
    <w:rsid w:val="007D6D44"/>
    <w:rsid w:val="007E1F7A"/>
    <w:rsid w:val="007E6919"/>
    <w:rsid w:val="007E7FB3"/>
    <w:rsid w:val="007F7A88"/>
    <w:rsid w:val="0080004F"/>
    <w:rsid w:val="00812173"/>
    <w:rsid w:val="00845735"/>
    <w:rsid w:val="0084627F"/>
    <w:rsid w:val="00851BEB"/>
    <w:rsid w:val="00855526"/>
    <w:rsid w:val="00855F0E"/>
    <w:rsid w:val="008565AD"/>
    <w:rsid w:val="008637E5"/>
    <w:rsid w:val="00864BA3"/>
    <w:rsid w:val="008661B0"/>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588A"/>
    <w:rsid w:val="008A684D"/>
    <w:rsid w:val="008B1C01"/>
    <w:rsid w:val="008B5831"/>
    <w:rsid w:val="008B633F"/>
    <w:rsid w:val="008B7902"/>
    <w:rsid w:val="008B7D1F"/>
    <w:rsid w:val="008C00EB"/>
    <w:rsid w:val="008C1650"/>
    <w:rsid w:val="008C4BF7"/>
    <w:rsid w:val="008C6FEE"/>
    <w:rsid w:val="008C7E8B"/>
    <w:rsid w:val="008D14F1"/>
    <w:rsid w:val="008D1F83"/>
    <w:rsid w:val="008D23A4"/>
    <w:rsid w:val="008D2658"/>
    <w:rsid w:val="008D4999"/>
    <w:rsid w:val="008E7FC3"/>
    <w:rsid w:val="008F1852"/>
    <w:rsid w:val="008F2BA6"/>
    <w:rsid w:val="008F36D1"/>
    <w:rsid w:val="008F5B67"/>
    <w:rsid w:val="008F7E57"/>
    <w:rsid w:val="00900A72"/>
    <w:rsid w:val="00907FE3"/>
    <w:rsid w:val="0091078E"/>
    <w:rsid w:val="00911493"/>
    <w:rsid w:val="0091207E"/>
    <w:rsid w:val="00920277"/>
    <w:rsid w:val="00922C57"/>
    <w:rsid w:val="00922C92"/>
    <w:rsid w:val="00924A31"/>
    <w:rsid w:val="0093625D"/>
    <w:rsid w:val="009363E2"/>
    <w:rsid w:val="009403C9"/>
    <w:rsid w:val="00940875"/>
    <w:rsid w:val="00947F4C"/>
    <w:rsid w:val="009505A4"/>
    <w:rsid w:val="00951CC1"/>
    <w:rsid w:val="0095412E"/>
    <w:rsid w:val="00956AA5"/>
    <w:rsid w:val="00960EB5"/>
    <w:rsid w:val="009705FA"/>
    <w:rsid w:val="00970C15"/>
    <w:rsid w:val="0097136A"/>
    <w:rsid w:val="00974D57"/>
    <w:rsid w:val="00977112"/>
    <w:rsid w:val="00984C85"/>
    <w:rsid w:val="009852BB"/>
    <w:rsid w:val="009869CB"/>
    <w:rsid w:val="009918E8"/>
    <w:rsid w:val="0099399C"/>
    <w:rsid w:val="009A093A"/>
    <w:rsid w:val="009A1AF3"/>
    <w:rsid w:val="009A2A7B"/>
    <w:rsid w:val="009A2E6D"/>
    <w:rsid w:val="009A6791"/>
    <w:rsid w:val="009B6E96"/>
    <w:rsid w:val="009C522E"/>
    <w:rsid w:val="009C5A14"/>
    <w:rsid w:val="009C5B0E"/>
    <w:rsid w:val="009D2E73"/>
    <w:rsid w:val="009D40D1"/>
    <w:rsid w:val="009D6D18"/>
    <w:rsid w:val="009E0266"/>
    <w:rsid w:val="009E543F"/>
    <w:rsid w:val="009F4674"/>
    <w:rsid w:val="009F63FA"/>
    <w:rsid w:val="009F6969"/>
    <w:rsid w:val="009F7CCA"/>
    <w:rsid w:val="00A062A6"/>
    <w:rsid w:val="00A11BC0"/>
    <w:rsid w:val="00A15414"/>
    <w:rsid w:val="00A160B5"/>
    <w:rsid w:val="00A17708"/>
    <w:rsid w:val="00A20089"/>
    <w:rsid w:val="00A20CC7"/>
    <w:rsid w:val="00A25FBD"/>
    <w:rsid w:val="00A30ED5"/>
    <w:rsid w:val="00A326F5"/>
    <w:rsid w:val="00A334CB"/>
    <w:rsid w:val="00A35CE0"/>
    <w:rsid w:val="00A36286"/>
    <w:rsid w:val="00A37442"/>
    <w:rsid w:val="00A41BEC"/>
    <w:rsid w:val="00A41EDF"/>
    <w:rsid w:val="00A53EE0"/>
    <w:rsid w:val="00A56D35"/>
    <w:rsid w:val="00A57352"/>
    <w:rsid w:val="00A67150"/>
    <w:rsid w:val="00A70FB8"/>
    <w:rsid w:val="00A72C88"/>
    <w:rsid w:val="00A73986"/>
    <w:rsid w:val="00A74492"/>
    <w:rsid w:val="00A82222"/>
    <w:rsid w:val="00A8412E"/>
    <w:rsid w:val="00A8753A"/>
    <w:rsid w:val="00A91D65"/>
    <w:rsid w:val="00A93C16"/>
    <w:rsid w:val="00A96F6C"/>
    <w:rsid w:val="00AB1E80"/>
    <w:rsid w:val="00AB345B"/>
    <w:rsid w:val="00AB40E5"/>
    <w:rsid w:val="00AB5003"/>
    <w:rsid w:val="00AB5D02"/>
    <w:rsid w:val="00AB68C6"/>
    <w:rsid w:val="00AC51B5"/>
    <w:rsid w:val="00AD3095"/>
    <w:rsid w:val="00AD5FCF"/>
    <w:rsid w:val="00AD712F"/>
    <w:rsid w:val="00AE00C0"/>
    <w:rsid w:val="00AE0987"/>
    <w:rsid w:val="00AE2946"/>
    <w:rsid w:val="00AE3271"/>
    <w:rsid w:val="00AE4715"/>
    <w:rsid w:val="00AE591F"/>
    <w:rsid w:val="00AE5C7C"/>
    <w:rsid w:val="00AF0A36"/>
    <w:rsid w:val="00AF6E44"/>
    <w:rsid w:val="00B00B4C"/>
    <w:rsid w:val="00B02C7F"/>
    <w:rsid w:val="00B03C66"/>
    <w:rsid w:val="00B04A01"/>
    <w:rsid w:val="00B06E2C"/>
    <w:rsid w:val="00B101D7"/>
    <w:rsid w:val="00B10655"/>
    <w:rsid w:val="00B13943"/>
    <w:rsid w:val="00B2112B"/>
    <w:rsid w:val="00B23A77"/>
    <w:rsid w:val="00B25F23"/>
    <w:rsid w:val="00B26076"/>
    <w:rsid w:val="00B31B8F"/>
    <w:rsid w:val="00B36031"/>
    <w:rsid w:val="00B50F43"/>
    <w:rsid w:val="00B538C1"/>
    <w:rsid w:val="00B54E8D"/>
    <w:rsid w:val="00B5596D"/>
    <w:rsid w:val="00B56736"/>
    <w:rsid w:val="00B62703"/>
    <w:rsid w:val="00B6387D"/>
    <w:rsid w:val="00B6410A"/>
    <w:rsid w:val="00B67C45"/>
    <w:rsid w:val="00B70601"/>
    <w:rsid w:val="00B753DD"/>
    <w:rsid w:val="00B826E5"/>
    <w:rsid w:val="00B8342C"/>
    <w:rsid w:val="00B8352D"/>
    <w:rsid w:val="00B86885"/>
    <w:rsid w:val="00B949F6"/>
    <w:rsid w:val="00B9744D"/>
    <w:rsid w:val="00BA16BB"/>
    <w:rsid w:val="00BA3042"/>
    <w:rsid w:val="00BA4F7F"/>
    <w:rsid w:val="00BB23B6"/>
    <w:rsid w:val="00BB745F"/>
    <w:rsid w:val="00BC3CC6"/>
    <w:rsid w:val="00BD37C1"/>
    <w:rsid w:val="00BD3AB0"/>
    <w:rsid w:val="00BD4386"/>
    <w:rsid w:val="00BD53CD"/>
    <w:rsid w:val="00BE6222"/>
    <w:rsid w:val="00BF05E5"/>
    <w:rsid w:val="00BF1450"/>
    <w:rsid w:val="00C04095"/>
    <w:rsid w:val="00C0494E"/>
    <w:rsid w:val="00C1192A"/>
    <w:rsid w:val="00C11D8C"/>
    <w:rsid w:val="00C331E0"/>
    <w:rsid w:val="00C378A7"/>
    <w:rsid w:val="00C415BE"/>
    <w:rsid w:val="00C41A5D"/>
    <w:rsid w:val="00C4214E"/>
    <w:rsid w:val="00C43402"/>
    <w:rsid w:val="00C470E9"/>
    <w:rsid w:val="00C542A6"/>
    <w:rsid w:val="00C55CB8"/>
    <w:rsid w:val="00C60006"/>
    <w:rsid w:val="00C61062"/>
    <w:rsid w:val="00C63105"/>
    <w:rsid w:val="00C64348"/>
    <w:rsid w:val="00C670F0"/>
    <w:rsid w:val="00C73AFB"/>
    <w:rsid w:val="00C74B6B"/>
    <w:rsid w:val="00C7676F"/>
    <w:rsid w:val="00C82A30"/>
    <w:rsid w:val="00C846B2"/>
    <w:rsid w:val="00C87878"/>
    <w:rsid w:val="00C93817"/>
    <w:rsid w:val="00C938E2"/>
    <w:rsid w:val="00C9493F"/>
    <w:rsid w:val="00C94987"/>
    <w:rsid w:val="00C97C13"/>
    <w:rsid w:val="00CA0F1E"/>
    <w:rsid w:val="00CA7019"/>
    <w:rsid w:val="00CB12DA"/>
    <w:rsid w:val="00CB19A4"/>
    <w:rsid w:val="00CB5E40"/>
    <w:rsid w:val="00CC09AD"/>
    <w:rsid w:val="00CC5D3A"/>
    <w:rsid w:val="00CD1038"/>
    <w:rsid w:val="00CD17E8"/>
    <w:rsid w:val="00CD2F41"/>
    <w:rsid w:val="00CD4890"/>
    <w:rsid w:val="00CD573A"/>
    <w:rsid w:val="00CE0A08"/>
    <w:rsid w:val="00CE2DE6"/>
    <w:rsid w:val="00CE7E08"/>
    <w:rsid w:val="00CF2A41"/>
    <w:rsid w:val="00D000B9"/>
    <w:rsid w:val="00D01646"/>
    <w:rsid w:val="00D136A8"/>
    <w:rsid w:val="00D14011"/>
    <w:rsid w:val="00D207E3"/>
    <w:rsid w:val="00D21738"/>
    <w:rsid w:val="00D34B52"/>
    <w:rsid w:val="00D367D8"/>
    <w:rsid w:val="00D437F8"/>
    <w:rsid w:val="00D43A77"/>
    <w:rsid w:val="00D47463"/>
    <w:rsid w:val="00D50ADA"/>
    <w:rsid w:val="00D53FE6"/>
    <w:rsid w:val="00D569E2"/>
    <w:rsid w:val="00D6512D"/>
    <w:rsid w:val="00D661E5"/>
    <w:rsid w:val="00D66C2E"/>
    <w:rsid w:val="00D70342"/>
    <w:rsid w:val="00D70674"/>
    <w:rsid w:val="00D74584"/>
    <w:rsid w:val="00D77D03"/>
    <w:rsid w:val="00D86D94"/>
    <w:rsid w:val="00DA29AB"/>
    <w:rsid w:val="00DA3832"/>
    <w:rsid w:val="00DA634F"/>
    <w:rsid w:val="00DA779F"/>
    <w:rsid w:val="00DB2CC5"/>
    <w:rsid w:val="00DB5E8D"/>
    <w:rsid w:val="00DC2F62"/>
    <w:rsid w:val="00DD2033"/>
    <w:rsid w:val="00DD42A0"/>
    <w:rsid w:val="00DD5D11"/>
    <w:rsid w:val="00DE000D"/>
    <w:rsid w:val="00DE0069"/>
    <w:rsid w:val="00DE700C"/>
    <w:rsid w:val="00DF1BFC"/>
    <w:rsid w:val="00DF7CDD"/>
    <w:rsid w:val="00E035F7"/>
    <w:rsid w:val="00E07F55"/>
    <w:rsid w:val="00E106D2"/>
    <w:rsid w:val="00E152DE"/>
    <w:rsid w:val="00E23B11"/>
    <w:rsid w:val="00E2426E"/>
    <w:rsid w:val="00E2641D"/>
    <w:rsid w:val="00E40B22"/>
    <w:rsid w:val="00E41313"/>
    <w:rsid w:val="00E46022"/>
    <w:rsid w:val="00E4753C"/>
    <w:rsid w:val="00E53743"/>
    <w:rsid w:val="00E620BE"/>
    <w:rsid w:val="00E7736A"/>
    <w:rsid w:val="00E813CD"/>
    <w:rsid w:val="00E82346"/>
    <w:rsid w:val="00E94286"/>
    <w:rsid w:val="00E954DF"/>
    <w:rsid w:val="00E962A6"/>
    <w:rsid w:val="00E96A1F"/>
    <w:rsid w:val="00EA0F47"/>
    <w:rsid w:val="00EA4E34"/>
    <w:rsid w:val="00EB05E8"/>
    <w:rsid w:val="00EB1FAF"/>
    <w:rsid w:val="00EB277B"/>
    <w:rsid w:val="00EB3FFB"/>
    <w:rsid w:val="00EB72F8"/>
    <w:rsid w:val="00EB789E"/>
    <w:rsid w:val="00EC3137"/>
    <w:rsid w:val="00EC444C"/>
    <w:rsid w:val="00ED1E4F"/>
    <w:rsid w:val="00ED51FE"/>
    <w:rsid w:val="00EE0665"/>
    <w:rsid w:val="00EE3093"/>
    <w:rsid w:val="00EE3CE5"/>
    <w:rsid w:val="00EF1696"/>
    <w:rsid w:val="00EF1E86"/>
    <w:rsid w:val="00EF68C2"/>
    <w:rsid w:val="00EF74CF"/>
    <w:rsid w:val="00F043FF"/>
    <w:rsid w:val="00F04994"/>
    <w:rsid w:val="00F065CF"/>
    <w:rsid w:val="00F1280D"/>
    <w:rsid w:val="00F144D3"/>
    <w:rsid w:val="00F16577"/>
    <w:rsid w:val="00F2496E"/>
    <w:rsid w:val="00F325FB"/>
    <w:rsid w:val="00F3269F"/>
    <w:rsid w:val="00F36299"/>
    <w:rsid w:val="00F36FC8"/>
    <w:rsid w:val="00F37CE7"/>
    <w:rsid w:val="00F40F01"/>
    <w:rsid w:val="00F434E8"/>
    <w:rsid w:val="00F544E0"/>
    <w:rsid w:val="00F6014B"/>
    <w:rsid w:val="00F607A9"/>
    <w:rsid w:val="00F612D2"/>
    <w:rsid w:val="00F62186"/>
    <w:rsid w:val="00F64209"/>
    <w:rsid w:val="00F649EE"/>
    <w:rsid w:val="00F67E4B"/>
    <w:rsid w:val="00F72AB3"/>
    <w:rsid w:val="00F73C0C"/>
    <w:rsid w:val="00F750FD"/>
    <w:rsid w:val="00F805A1"/>
    <w:rsid w:val="00F82EE1"/>
    <w:rsid w:val="00F85462"/>
    <w:rsid w:val="00F94597"/>
    <w:rsid w:val="00F95548"/>
    <w:rsid w:val="00FA264B"/>
    <w:rsid w:val="00FB2FAB"/>
    <w:rsid w:val="00FB627C"/>
    <w:rsid w:val="00FB7C4F"/>
    <w:rsid w:val="00FC0BE7"/>
    <w:rsid w:val="00FC1F36"/>
    <w:rsid w:val="00FC6535"/>
    <w:rsid w:val="00FD0BC6"/>
    <w:rsid w:val="00FD164C"/>
    <w:rsid w:val="00FD4FBE"/>
    <w:rsid w:val="00FD51D2"/>
    <w:rsid w:val="00FE02CA"/>
    <w:rsid w:val="00FE2E96"/>
    <w:rsid w:val="00FE3E3D"/>
    <w:rsid w:val="00FE575F"/>
    <w:rsid w:val="00FE76EA"/>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BACDBF-D1E3-49DA-975A-CB022AA29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7D2EC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9D0C211804BB438F5723880F8F27FE" ma:contentTypeVersion="" ma:contentTypeDescription="Vytvoří nový dokument" ma:contentTypeScope="" ma:versionID="14091220b6104be9a6f91795f13f988c">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 xsi:nil="true"/>
    <TypVZ xmlns="$ListId:dokumentyvz;" xsi:nil="true"/>
    <SchvalovaciRizeni xmlns="$ListId:dokumentyvz;" xsi:nil="true"/>
    <Povinny xmlns="$ListId:dokumentyvz;" xsi:nil="true"/>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41EFA0C-D533-4923-B5E3-6239A2832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3.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9583DAA9-D0F5-48B5-AEE9-78855B436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19</Pages>
  <Words>6492</Words>
  <Characters>38307</Characters>
  <Application>Microsoft Office Word</Application>
  <DocSecurity>0</DocSecurity>
  <Lines>319</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Krejčí Pavel</cp:lastModifiedBy>
  <cp:revision>10</cp:revision>
  <dcterms:created xsi:type="dcterms:W3CDTF">2021-04-29T09:26:00Z</dcterms:created>
  <dcterms:modified xsi:type="dcterms:W3CDTF">2021-05-07T11:23:00Z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0x0101005A9D0C211804BB438F5723880F8F27FE</vt:lpwstr>
  </property>
</Properties>
</file>